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4B6353" w:rsidRDefault="005E6A38" w:rsidP="005362BF">
      <w:pPr>
        <w:spacing w:after="0" w:line="240" w:lineRule="auto"/>
        <w:jc w:val="center"/>
        <w:rPr>
          <w:rFonts w:ascii="Arial" w:eastAsia="Times New Roman" w:hAnsi="Arial" w:cs="Arial"/>
          <w:sz w:val="32"/>
          <w:szCs w:val="32"/>
          <w:lang w:val="de-DE"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420062" w:rsidRPr="00404AE7" w:rsidRDefault="00420062">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420062" w:rsidRPr="00563B92" w:rsidRDefault="00420062"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420062" w:rsidRPr="00404AE7" w:rsidRDefault="00420062">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420062" w:rsidRPr="00404AE7" w:rsidRDefault="00420062">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420062" w:rsidRPr="00563B92" w:rsidRDefault="00420062"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420062" w:rsidRPr="00404AE7" w:rsidRDefault="00420062">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782ACBE0" w14:textId="77777777" w:rsidR="008C05C5" w:rsidRDefault="008C05C5">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_Toc365038650 \h </w:instrText>
      </w:r>
      <w:r>
        <w:fldChar w:fldCharType="separate"/>
      </w:r>
      <w:r w:rsidR="00AA01D4">
        <w:t>9</w:t>
      </w:r>
      <w:r>
        <w:fldChar w:fldCharType="end"/>
      </w:r>
    </w:p>
    <w:p w14:paraId="1CDC4B09"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_Toc365038651 \h </w:instrText>
      </w:r>
      <w:r>
        <w:fldChar w:fldCharType="separate"/>
      </w:r>
      <w:r w:rsidR="00AA01D4">
        <w:t>9</w:t>
      </w:r>
      <w:r>
        <w:fldChar w:fldCharType="end"/>
      </w:r>
    </w:p>
    <w:p w14:paraId="4A375915"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_Toc365038652 \h </w:instrText>
      </w:r>
      <w:r>
        <w:fldChar w:fldCharType="separate"/>
      </w:r>
      <w:r w:rsidR="00AA01D4">
        <w:t>10</w:t>
      </w:r>
      <w:r>
        <w:fldChar w:fldCharType="end"/>
      </w:r>
    </w:p>
    <w:p w14:paraId="4861590A" w14:textId="77777777" w:rsidR="008C05C5" w:rsidRDefault="008C05C5">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D52785">
        <w:rPr>
          <w:bCs/>
        </w:rPr>
        <w:t>IDE4L project</w:t>
      </w:r>
      <w:r>
        <w:tab/>
      </w:r>
      <w:r>
        <w:fldChar w:fldCharType="begin"/>
      </w:r>
      <w:r>
        <w:instrText xml:space="preserve"> PAGEREF _Toc365038653 \h </w:instrText>
      </w:r>
      <w:r>
        <w:fldChar w:fldCharType="separate"/>
      </w:r>
      <w:r w:rsidR="00AA01D4">
        <w:t>11</w:t>
      </w:r>
      <w:r>
        <w:fldChar w:fldCharType="end"/>
      </w:r>
    </w:p>
    <w:p w14:paraId="59A1A960"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_Toc365038654 \h </w:instrText>
      </w:r>
      <w:r>
        <w:fldChar w:fldCharType="separate"/>
      </w:r>
      <w:r w:rsidR="00AA01D4">
        <w:t>11</w:t>
      </w:r>
      <w:r>
        <w:fldChar w:fldCharType="end"/>
      </w:r>
    </w:p>
    <w:p w14:paraId="29EBB26D"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_Toc365038655 \h </w:instrText>
      </w:r>
      <w:r>
        <w:fldChar w:fldCharType="separate"/>
      </w:r>
      <w:r w:rsidR="00AA01D4">
        <w:t>12</w:t>
      </w:r>
      <w:r>
        <w:fldChar w:fldCharType="end"/>
      </w:r>
    </w:p>
    <w:p w14:paraId="5228BE50"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_Toc365038656 \h </w:instrText>
      </w:r>
      <w:r>
        <w:fldChar w:fldCharType="separate"/>
      </w:r>
      <w:r w:rsidR="00AA01D4">
        <w:t>15</w:t>
      </w:r>
      <w:r>
        <w:fldChar w:fldCharType="end"/>
      </w:r>
    </w:p>
    <w:p w14:paraId="0019DE2E" w14:textId="77777777" w:rsidR="008C05C5" w:rsidRDefault="008C05C5">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D52785">
        <w:rPr>
          <w:bCs/>
        </w:rPr>
        <w:t>Petri Net</w:t>
      </w:r>
      <w:r>
        <w:tab/>
      </w:r>
      <w:r>
        <w:fldChar w:fldCharType="begin"/>
      </w:r>
      <w:r>
        <w:instrText xml:space="preserve"> PAGEREF _Toc365038657 \h </w:instrText>
      </w:r>
      <w:r>
        <w:fldChar w:fldCharType="separate"/>
      </w:r>
      <w:r w:rsidR="00AA01D4">
        <w:t>18</w:t>
      </w:r>
      <w:r>
        <w:fldChar w:fldCharType="end"/>
      </w:r>
    </w:p>
    <w:p w14:paraId="7B6D3963"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_Toc365038658 \h </w:instrText>
      </w:r>
      <w:r>
        <w:fldChar w:fldCharType="separate"/>
      </w:r>
      <w:r w:rsidR="00AA01D4">
        <w:t>18</w:t>
      </w:r>
      <w:r>
        <w:fldChar w:fldCharType="end"/>
      </w:r>
    </w:p>
    <w:p w14:paraId="283F9164"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_Toc365038659 \h </w:instrText>
      </w:r>
      <w:r>
        <w:fldChar w:fldCharType="separate"/>
      </w:r>
      <w:r w:rsidR="00AA01D4">
        <w:t>18</w:t>
      </w:r>
      <w:r>
        <w:fldChar w:fldCharType="end"/>
      </w:r>
    </w:p>
    <w:p w14:paraId="29B96559"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_Toc365038660 \h </w:instrText>
      </w:r>
      <w:r>
        <w:rPr>
          <w:noProof/>
        </w:rPr>
      </w:r>
      <w:r>
        <w:rPr>
          <w:noProof/>
        </w:rPr>
        <w:fldChar w:fldCharType="separate"/>
      </w:r>
      <w:r w:rsidR="00AA01D4">
        <w:rPr>
          <w:noProof/>
        </w:rPr>
        <w:t>18</w:t>
      </w:r>
      <w:r>
        <w:rPr>
          <w:noProof/>
        </w:rPr>
        <w:fldChar w:fldCharType="end"/>
      </w:r>
    </w:p>
    <w:p w14:paraId="4871CDC4"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_Toc365038661 \h </w:instrText>
      </w:r>
      <w:r>
        <w:rPr>
          <w:noProof/>
        </w:rPr>
      </w:r>
      <w:r>
        <w:rPr>
          <w:noProof/>
        </w:rPr>
        <w:fldChar w:fldCharType="separate"/>
      </w:r>
      <w:r w:rsidR="00AA01D4">
        <w:rPr>
          <w:noProof/>
        </w:rPr>
        <w:t>19</w:t>
      </w:r>
      <w:r>
        <w:rPr>
          <w:noProof/>
        </w:rPr>
        <w:fldChar w:fldCharType="end"/>
      </w:r>
    </w:p>
    <w:p w14:paraId="50EFA827"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_Toc365038662 \h </w:instrText>
      </w:r>
      <w:r>
        <w:rPr>
          <w:noProof/>
        </w:rPr>
      </w:r>
      <w:r>
        <w:rPr>
          <w:noProof/>
        </w:rPr>
        <w:fldChar w:fldCharType="separate"/>
      </w:r>
      <w:r w:rsidR="00AA01D4">
        <w:rPr>
          <w:noProof/>
        </w:rPr>
        <w:t>20</w:t>
      </w:r>
      <w:r>
        <w:rPr>
          <w:noProof/>
        </w:rPr>
        <w:fldChar w:fldCharType="end"/>
      </w:r>
    </w:p>
    <w:p w14:paraId="1512B2BE"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_Toc365038663 \h </w:instrText>
      </w:r>
      <w:r>
        <w:rPr>
          <w:noProof/>
        </w:rPr>
      </w:r>
      <w:r>
        <w:rPr>
          <w:noProof/>
        </w:rPr>
        <w:fldChar w:fldCharType="separate"/>
      </w:r>
      <w:r w:rsidR="00AA01D4">
        <w:rPr>
          <w:noProof/>
        </w:rPr>
        <w:t>20</w:t>
      </w:r>
      <w:r>
        <w:rPr>
          <w:noProof/>
        </w:rPr>
        <w:fldChar w:fldCharType="end"/>
      </w:r>
    </w:p>
    <w:p w14:paraId="095FDCF2"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_Toc365038664 \h </w:instrText>
      </w:r>
      <w:r>
        <w:rPr>
          <w:noProof/>
        </w:rPr>
      </w:r>
      <w:r>
        <w:rPr>
          <w:noProof/>
        </w:rPr>
        <w:fldChar w:fldCharType="separate"/>
      </w:r>
      <w:r w:rsidR="00AA01D4">
        <w:rPr>
          <w:noProof/>
        </w:rPr>
        <w:t>21</w:t>
      </w:r>
      <w:r>
        <w:rPr>
          <w:noProof/>
        </w:rPr>
        <w:fldChar w:fldCharType="end"/>
      </w:r>
    </w:p>
    <w:p w14:paraId="3DABF30D"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_Toc365038665 \h </w:instrText>
      </w:r>
      <w:r>
        <w:rPr>
          <w:noProof/>
        </w:rPr>
      </w:r>
      <w:r>
        <w:rPr>
          <w:noProof/>
        </w:rPr>
        <w:fldChar w:fldCharType="separate"/>
      </w:r>
      <w:r w:rsidR="00AA01D4">
        <w:rPr>
          <w:noProof/>
        </w:rPr>
        <w:t>22</w:t>
      </w:r>
      <w:r>
        <w:rPr>
          <w:noProof/>
        </w:rPr>
        <w:fldChar w:fldCharType="end"/>
      </w:r>
    </w:p>
    <w:p w14:paraId="089809F9"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_Toc365038666 \h </w:instrText>
      </w:r>
      <w:r>
        <w:fldChar w:fldCharType="separate"/>
      </w:r>
      <w:r w:rsidR="00AA01D4">
        <w:t>22</w:t>
      </w:r>
      <w:r>
        <w:fldChar w:fldCharType="end"/>
      </w:r>
    </w:p>
    <w:p w14:paraId="4BC35D8A" w14:textId="77777777" w:rsidR="008C05C5" w:rsidRDefault="008C05C5">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D52785">
        <w:rPr>
          <w:bCs/>
        </w:rPr>
        <w:t>Software platforms for Petri Net</w:t>
      </w:r>
      <w:r>
        <w:tab/>
      </w:r>
      <w:r>
        <w:fldChar w:fldCharType="begin"/>
      </w:r>
      <w:r>
        <w:instrText xml:space="preserve"> PAGEREF _Toc365038667 \h </w:instrText>
      </w:r>
      <w:r>
        <w:fldChar w:fldCharType="separate"/>
      </w:r>
      <w:r w:rsidR="00AA01D4">
        <w:t>24</w:t>
      </w:r>
      <w:r>
        <w:fldChar w:fldCharType="end"/>
      </w:r>
    </w:p>
    <w:p w14:paraId="20E846EF"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_Toc365038668 \h </w:instrText>
      </w:r>
      <w:r>
        <w:fldChar w:fldCharType="separate"/>
      </w:r>
      <w:r w:rsidR="00AA01D4">
        <w:t>24</w:t>
      </w:r>
      <w:r>
        <w:fldChar w:fldCharType="end"/>
      </w:r>
    </w:p>
    <w:p w14:paraId="09F60376"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_Toc365038669 \h </w:instrText>
      </w:r>
      <w:r>
        <w:fldChar w:fldCharType="separate"/>
      </w:r>
      <w:r w:rsidR="00AA01D4">
        <w:t>25</w:t>
      </w:r>
      <w:r>
        <w:fldChar w:fldCharType="end"/>
      </w:r>
    </w:p>
    <w:p w14:paraId="3DEF8808"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_Toc365038670 \h </w:instrText>
      </w:r>
      <w:r>
        <w:fldChar w:fldCharType="separate"/>
      </w:r>
      <w:r w:rsidR="00AA01D4">
        <w:t>26</w:t>
      </w:r>
      <w:r>
        <w:fldChar w:fldCharType="end"/>
      </w:r>
    </w:p>
    <w:p w14:paraId="29425D4B"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_Toc365038671 \h </w:instrText>
      </w:r>
      <w:r>
        <w:fldChar w:fldCharType="separate"/>
      </w:r>
      <w:r w:rsidR="00AA01D4">
        <w:t>27</w:t>
      </w:r>
      <w:r>
        <w:fldChar w:fldCharType="end"/>
      </w:r>
    </w:p>
    <w:p w14:paraId="7201DD89"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_Toc365038672 \h </w:instrText>
      </w:r>
      <w:r>
        <w:fldChar w:fldCharType="separate"/>
      </w:r>
      <w:r w:rsidR="00AA01D4">
        <w:t>27</w:t>
      </w:r>
      <w:r>
        <w:fldChar w:fldCharType="end"/>
      </w:r>
    </w:p>
    <w:p w14:paraId="4C9CC210" w14:textId="77777777" w:rsidR="008C05C5" w:rsidRDefault="008C05C5">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D52785">
        <w:rPr>
          <w:bCs/>
          <w:color w:val="000000"/>
          <w:lang w:eastAsia="en-GB"/>
        </w:rPr>
        <w:t>Modeling of IDE4L for survivability evaluation using SCPN</w:t>
      </w:r>
      <w:r>
        <w:tab/>
      </w:r>
      <w:r>
        <w:fldChar w:fldCharType="begin"/>
      </w:r>
      <w:r>
        <w:instrText xml:space="preserve"> PAGEREF _Toc365038673 \h </w:instrText>
      </w:r>
      <w:r>
        <w:fldChar w:fldCharType="separate"/>
      </w:r>
      <w:r w:rsidR="00AA01D4">
        <w:t>28</w:t>
      </w:r>
      <w:r>
        <w:fldChar w:fldCharType="end"/>
      </w:r>
    </w:p>
    <w:p w14:paraId="34CDABDE"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_Toc365038674 \h </w:instrText>
      </w:r>
      <w:r>
        <w:fldChar w:fldCharType="separate"/>
      </w:r>
      <w:r w:rsidR="00AA01D4">
        <w:t>29</w:t>
      </w:r>
      <w:r>
        <w:fldChar w:fldCharType="end"/>
      </w:r>
    </w:p>
    <w:p w14:paraId="51472523"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_Toc365038675 \h </w:instrText>
      </w:r>
      <w:r>
        <w:fldChar w:fldCharType="separate"/>
      </w:r>
      <w:r w:rsidR="00AA01D4">
        <w:t>30</w:t>
      </w:r>
      <w:r>
        <w:fldChar w:fldCharType="end"/>
      </w:r>
    </w:p>
    <w:p w14:paraId="3168801D"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_Toc365038676 \h </w:instrText>
      </w:r>
      <w:r>
        <w:fldChar w:fldCharType="separate"/>
      </w:r>
      <w:r w:rsidR="00AA01D4">
        <w:t>31</w:t>
      </w:r>
      <w:r>
        <w:fldChar w:fldCharType="end"/>
      </w:r>
    </w:p>
    <w:p w14:paraId="1107AE8E"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_Toc365038677 \h </w:instrText>
      </w:r>
      <w:r>
        <w:fldChar w:fldCharType="separate"/>
      </w:r>
      <w:r w:rsidR="00AA01D4">
        <w:t>32</w:t>
      </w:r>
      <w:r>
        <w:fldChar w:fldCharType="end"/>
      </w:r>
    </w:p>
    <w:p w14:paraId="6EC04524"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_Toc365038678 \h </w:instrText>
      </w:r>
      <w:r>
        <w:fldChar w:fldCharType="separate"/>
      </w:r>
      <w:r w:rsidR="00AA01D4">
        <w:t>33</w:t>
      </w:r>
      <w:r>
        <w:fldChar w:fldCharType="end"/>
      </w:r>
    </w:p>
    <w:p w14:paraId="612961D3"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_Toc365038679 \h </w:instrText>
      </w:r>
      <w:r>
        <w:fldChar w:fldCharType="separate"/>
      </w:r>
      <w:r w:rsidR="00AA01D4">
        <w:t>34</w:t>
      </w:r>
      <w:r>
        <w:fldChar w:fldCharType="end"/>
      </w:r>
    </w:p>
    <w:p w14:paraId="0B9ABD4A"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_Toc365038680 \h </w:instrText>
      </w:r>
      <w:r>
        <w:fldChar w:fldCharType="separate"/>
      </w:r>
      <w:r w:rsidR="00AA01D4">
        <w:t>35</w:t>
      </w:r>
      <w:r>
        <w:fldChar w:fldCharType="end"/>
      </w:r>
    </w:p>
    <w:p w14:paraId="4A5C66FF"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_Toc365038681 \h </w:instrText>
      </w:r>
      <w:r>
        <w:fldChar w:fldCharType="separate"/>
      </w:r>
      <w:r w:rsidR="00AA01D4">
        <w:t>39</w:t>
      </w:r>
      <w:r>
        <w:fldChar w:fldCharType="end"/>
      </w:r>
    </w:p>
    <w:p w14:paraId="55E8176E" w14:textId="77777777" w:rsidR="008C05C5" w:rsidRDefault="008C05C5">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D52785">
        <w:rPr>
          <w:bCs/>
        </w:rPr>
        <w:t>Modeling of IDE4L for dependability evaluation using STPN</w:t>
      </w:r>
      <w:r>
        <w:tab/>
      </w:r>
      <w:r>
        <w:fldChar w:fldCharType="begin"/>
      </w:r>
      <w:r>
        <w:instrText xml:space="preserve"> PAGEREF _Toc365038682 \h </w:instrText>
      </w:r>
      <w:r>
        <w:fldChar w:fldCharType="separate"/>
      </w:r>
      <w:r w:rsidR="00AA01D4">
        <w:t>40</w:t>
      </w:r>
      <w:r>
        <w:fldChar w:fldCharType="end"/>
      </w:r>
    </w:p>
    <w:p w14:paraId="43D7CC26"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_Toc365038683 \h </w:instrText>
      </w:r>
      <w:r>
        <w:fldChar w:fldCharType="separate"/>
      </w:r>
      <w:r w:rsidR="00AA01D4">
        <w:t>40</w:t>
      </w:r>
      <w:r>
        <w:fldChar w:fldCharType="end"/>
      </w:r>
    </w:p>
    <w:p w14:paraId="48BFAAF1"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_Toc365038684 \h </w:instrText>
      </w:r>
      <w:r>
        <w:fldChar w:fldCharType="separate"/>
      </w:r>
      <w:r w:rsidR="00AA01D4">
        <w:t>42</w:t>
      </w:r>
      <w:r>
        <w:fldChar w:fldCharType="end"/>
      </w:r>
    </w:p>
    <w:p w14:paraId="7C0DB0EB"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_Toc365038685 \h </w:instrText>
      </w:r>
      <w:r>
        <w:fldChar w:fldCharType="separate"/>
      </w:r>
      <w:r w:rsidR="00AA01D4">
        <w:t>46</w:t>
      </w:r>
      <w:r>
        <w:fldChar w:fldCharType="end"/>
      </w:r>
    </w:p>
    <w:p w14:paraId="3449319D"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_Toc365038686 \h </w:instrText>
      </w:r>
      <w:r>
        <w:fldChar w:fldCharType="separate"/>
      </w:r>
      <w:r w:rsidR="00AA01D4">
        <w:t>47</w:t>
      </w:r>
      <w:r>
        <w:fldChar w:fldCharType="end"/>
      </w:r>
    </w:p>
    <w:p w14:paraId="770132D1"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sidRPr="00D52785">
        <w:rPr>
          <w:rFonts w:eastAsia="Songti SC Regular"/>
          <w:noProof/>
          <w:lang w:eastAsia="en-GB"/>
        </w:rPr>
        <w:t>6.4.1.</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_Toc365038687 \h </w:instrText>
      </w:r>
      <w:r>
        <w:rPr>
          <w:noProof/>
        </w:rPr>
      </w:r>
      <w:r>
        <w:rPr>
          <w:noProof/>
        </w:rPr>
        <w:fldChar w:fldCharType="separate"/>
      </w:r>
      <w:r w:rsidR="00AA01D4">
        <w:rPr>
          <w:noProof/>
        </w:rPr>
        <w:t>47</w:t>
      </w:r>
      <w:r>
        <w:rPr>
          <w:noProof/>
        </w:rPr>
        <w:fldChar w:fldCharType="end"/>
      </w:r>
    </w:p>
    <w:p w14:paraId="04077384"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sidRPr="00D52785">
        <w:rPr>
          <w:noProof/>
          <w:lang w:val="de-DE" w:eastAsia="zh-CN"/>
        </w:rPr>
        <w:t>6.4.2.</w:t>
      </w:r>
      <w:r>
        <w:rPr>
          <w:rFonts w:asciiTheme="minorHAnsi" w:eastAsiaTheme="minorEastAsia" w:hAnsiTheme="minorHAnsi" w:cstheme="minorBidi"/>
          <w:noProof/>
          <w:kern w:val="2"/>
          <w:szCs w:val="24"/>
          <w:lang w:val="de-DE" w:eastAsia="zh-CN"/>
        </w:rPr>
        <w:tab/>
      </w:r>
      <w:r>
        <w:rPr>
          <w:noProof/>
          <w:lang w:eastAsia="en-GB"/>
        </w:rPr>
        <w:t xml:space="preserve">PSAU </w:t>
      </w:r>
      <w:r w:rsidRPr="00D52785">
        <w:rPr>
          <w:noProof/>
          <w:lang w:val="de-DE" w:eastAsia="zh-CN"/>
        </w:rPr>
        <w:t>migration</w:t>
      </w:r>
      <w:r>
        <w:rPr>
          <w:noProof/>
        </w:rPr>
        <w:tab/>
      </w:r>
      <w:r>
        <w:rPr>
          <w:noProof/>
        </w:rPr>
        <w:fldChar w:fldCharType="begin"/>
      </w:r>
      <w:r>
        <w:rPr>
          <w:noProof/>
        </w:rPr>
        <w:instrText xml:space="preserve"> PAGEREF _Toc365038688 \h </w:instrText>
      </w:r>
      <w:r>
        <w:rPr>
          <w:noProof/>
        </w:rPr>
      </w:r>
      <w:r>
        <w:rPr>
          <w:noProof/>
        </w:rPr>
        <w:fldChar w:fldCharType="separate"/>
      </w:r>
      <w:r w:rsidR="00AA01D4">
        <w:rPr>
          <w:noProof/>
        </w:rPr>
        <w:t>49</w:t>
      </w:r>
      <w:r>
        <w:rPr>
          <w:noProof/>
        </w:rPr>
        <w:fldChar w:fldCharType="end"/>
      </w:r>
    </w:p>
    <w:p w14:paraId="2CE73E89"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_Toc365038689 \h </w:instrText>
      </w:r>
      <w:r>
        <w:rPr>
          <w:noProof/>
        </w:rPr>
      </w:r>
      <w:r>
        <w:rPr>
          <w:noProof/>
        </w:rPr>
        <w:fldChar w:fldCharType="separate"/>
      </w:r>
      <w:r w:rsidR="00AA01D4">
        <w:rPr>
          <w:noProof/>
        </w:rPr>
        <w:t>51</w:t>
      </w:r>
      <w:r>
        <w:rPr>
          <w:noProof/>
        </w:rPr>
        <w:fldChar w:fldCharType="end"/>
      </w:r>
    </w:p>
    <w:p w14:paraId="3E56CE5C"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_Toc365038690 \h </w:instrText>
      </w:r>
      <w:r>
        <w:rPr>
          <w:noProof/>
        </w:rPr>
      </w:r>
      <w:r>
        <w:rPr>
          <w:noProof/>
        </w:rPr>
        <w:fldChar w:fldCharType="separate"/>
      </w:r>
      <w:r w:rsidR="00AA01D4">
        <w:rPr>
          <w:noProof/>
        </w:rPr>
        <w:t>52</w:t>
      </w:r>
      <w:r>
        <w:rPr>
          <w:noProof/>
        </w:rPr>
        <w:fldChar w:fldCharType="end"/>
      </w:r>
    </w:p>
    <w:p w14:paraId="233768EE"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_Toc365038691 \h </w:instrText>
      </w:r>
      <w:r>
        <w:rPr>
          <w:noProof/>
        </w:rPr>
      </w:r>
      <w:r>
        <w:rPr>
          <w:noProof/>
        </w:rPr>
        <w:fldChar w:fldCharType="separate"/>
      </w:r>
      <w:r w:rsidR="00AA01D4">
        <w:rPr>
          <w:noProof/>
        </w:rPr>
        <w:t>53</w:t>
      </w:r>
      <w:r>
        <w:rPr>
          <w:noProof/>
        </w:rPr>
        <w:fldChar w:fldCharType="end"/>
      </w:r>
    </w:p>
    <w:p w14:paraId="1FC12D35"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_Toc365038692 \h </w:instrText>
      </w:r>
      <w:r>
        <w:fldChar w:fldCharType="separate"/>
      </w:r>
      <w:r w:rsidR="00AA01D4">
        <w:t>54</w:t>
      </w:r>
      <w:r>
        <w:fldChar w:fldCharType="end"/>
      </w:r>
    </w:p>
    <w:p w14:paraId="50F00D50" w14:textId="77777777" w:rsidR="008C05C5" w:rsidRDefault="008C05C5">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_Toc365038693 \h </w:instrText>
      </w:r>
      <w:r>
        <w:fldChar w:fldCharType="separate"/>
      </w:r>
      <w:r w:rsidR="00AA01D4">
        <w:t>58</w:t>
      </w:r>
      <w:r>
        <w:fldChar w:fldCharType="end"/>
      </w:r>
    </w:p>
    <w:p w14:paraId="243BA5B5" w14:textId="77777777" w:rsidR="008C05C5" w:rsidRDefault="008C05C5">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_Toc365038694 \h </w:instrText>
      </w:r>
      <w:r>
        <w:fldChar w:fldCharType="separate"/>
      </w:r>
      <w:r w:rsidR="00AA01D4">
        <w:t>59</w:t>
      </w:r>
      <w:r>
        <w:fldChar w:fldCharType="end"/>
      </w:r>
    </w:p>
    <w:p w14:paraId="1F50DCF5" w14:textId="77777777" w:rsidR="008C05C5" w:rsidRDefault="008C05C5">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_Toc365038695 \h </w:instrText>
      </w:r>
      <w:r>
        <w:fldChar w:fldCharType="separate"/>
      </w:r>
      <w:r w:rsidR="00AA01D4">
        <w:t>61</w:t>
      </w:r>
      <w:r>
        <w:fldChar w:fldCharType="end"/>
      </w:r>
    </w:p>
    <w:p w14:paraId="7C39726D"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_Toc365038696 \h </w:instrText>
      </w:r>
      <w:r>
        <w:fldChar w:fldCharType="separate"/>
      </w:r>
      <w:r w:rsidR="00AA01D4">
        <w:t>61</w:t>
      </w:r>
      <w:r>
        <w:fldChar w:fldCharType="end"/>
      </w:r>
    </w:p>
    <w:p w14:paraId="42E7AE1E"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_Toc365038697 \h </w:instrText>
      </w:r>
      <w:r>
        <w:rPr>
          <w:noProof/>
        </w:rPr>
      </w:r>
      <w:r>
        <w:rPr>
          <w:noProof/>
        </w:rPr>
        <w:fldChar w:fldCharType="separate"/>
      </w:r>
      <w:r w:rsidR="00AA01D4">
        <w:rPr>
          <w:noProof/>
        </w:rPr>
        <w:t>61</w:t>
      </w:r>
      <w:r>
        <w:rPr>
          <w:noProof/>
        </w:rPr>
        <w:fldChar w:fldCharType="end"/>
      </w:r>
    </w:p>
    <w:p w14:paraId="4D0F8BBD"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sidRPr="00D52785">
        <w:rPr>
          <w:noProof/>
          <w:u w:color="000000"/>
          <w:lang w:eastAsia="en-GB"/>
        </w:rPr>
        <w:t>9.1.2.</w:t>
      </w:r>
      <w:r>
        <w:rPr>
          <w:rFonts w:asciiTheme="minorHAnsi" w:eastAsiaTheme="minorEastAsia" w:hAnsiTheme="minorHAnsi" w:cstheme="minorBidi"/>
          <w:noProof/>
          <w:kern w:val="2"/>
          <w:szCs w:val="24"/>
          <w:lang w:val="de-DE" w:eastAsia="zh-CN"/>
        </w:rPr>
        <w:tab/>
      </w:r>
      <w:r w:rsidRPr="00D52785">
        <w:rPr>
          <w:noProof/>
          <w:u w:color="000000"/>
          <w:lang w:eastAsia="en-GB"/>
        </w:rPr>
        <w:t>Petri Nets creating</w:t>
      </w:r>
      <w:r>
        <w:rPr>
          <w:noProof/>
        </w:rPr>
        <w:tab/>
      </w:r>
      <w:r>
        <w:rPr>
          <w:noProof/>
        </w:rPr>
        <w:fldChar w:fldCharType="begin"/>
      </w:r>
      <w:r>
        <w:rPr>
          <w:noProof/>
        </w:rPr>
        <w:instrText xml:space="preserve"> PAGEREF _Toc365038698 \h </w:instrText>
      </w:r>
      <w:r>
        <w:rPr>
          <w:noProof/>
        </w:rPr>
      </w:r>
      <w:r>
        <w:rPr>
          <w:noProof/>
        </w:rPr>
        <w:fldChar w:fldCharType="separate"/>
      </w:r>
      <w:r w:rsidR="00AA01D4">
        <w:rPr>
          <w:noProof/>
        </w:rPr>
        <w:t>61</w:t>
      </w:r>
      <w:r>
        <w:rPr>
          <w:noProof/>
        </w:rPr>
        <w:fldChar w:fldCharType="end"/>
      </w:r>
    </w:p>
    <w:p w14:paraId="6870BF81"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sidRPr="00D52785">
        <w:rPr>
          <w:noProof/>
          <w:u w:color="000000"/>
          <w:lang w:eastAsia="en-GB"/>
        </w:rPr>
        <w:t>9.1.3.</w:t>
      </w:r>
      <w:r>
        <w:rPr>
          <w:rFonts w:asciiTheme="minorHAnsi" w:eastAsiaTheme="minorEastAsia" w:hAnsiTheme="minorHAnsi" w:cstheme="minorBidi"/>
          <w:noProof/>
          <w:kern w:val="2"/>
          <w:szCs w:val="24"/>
          <w:lang w:val="de-DE" w:eastAsia="zh-CN"/>
        </w:rPr>
        <w:tab/>
      </w:r>
      <w:r w:rsidRPr="00D52785">
        <w:rPr>
          <w:noProof/>
          <w:u w:color="000000"/>
          <w:lang w:eastAsia="en-GB"/>
        </w:rPr>
        <w:t>Petri net analysis</w:t>
      </w:r>
      <w:r>
        <w:rPr>
          <w:noProof/>
        </w:rPr>
        <w:tab/>
      </w:r>
      <w:r>
        <w:rPr>
          <w:noProof/>
        </w:rPr>
        <w:fldChar w:fldCharType="begin"/>
      </w:r>
      <w:r>
        <w:rPr>
          <w:noProof/>
        </w:rPr>
        <w:instrText xml:space="preserve"> PAGEREF _Toc365038699 \h </w:instrText>
      </w:r>
      <w:r>
        <w:rPr>
          <w:noProof/>
        </w:rPr>
      </w:r>
      <w:r>
        <w:rPr>
          <w:noProof/>
        </w:rPr>
        <w:fldChar w:fldCharType="separate"/>
      </w:r>
      <w:r w:rsidR="00AA01D4">
        <w:rPr>
          <w:noProof/>
        </w:rPr>
        <w:t>67</w:t>
      </w:r>
      <w:r>
        <w:rPr>
          <w:noProof/>
        </w:rPr>
        <w:fldChar w:fldCharType="end"/>
      </w:r>
    </w:p>
    <w:p w14:paraId="486F9CA4" w14:textId="77777777" w:rsidR="008C05C5" w:rsidRDefault="008C05C5">
      <w:pPr>
        <w:pStyle w:val="2"/>
        <w:tabs>
          <w:tab w:val="left" w:pos="860"/>
          <w:tab w:val="right" w:leader="dot" w:pos="9062"/>
        </w:tabs>
        <w:rPr>
          <w:rFonts w:asciiTheme="minorHAnsi" w:eastAsiaTheme="minorEastAsia" w:hAnsiTheme="minorHAnsi" w:cstheme="minorBidi"/>
          <w:kern w:val="2"/>
          <w:szCs w:val="24"/>
          <w:lang w:val="de-DE" w:eastAsia="zh-CN"/>
        </w:rPr>
      </w:pPr>
      <w:r w:rsidRPr="00D52785">
        <w:rPr>
          <w:u w:color="000000"/>
          <w:lang w:eastAsia="en-GB"/>
        </w:rPr>
        <w:t>9.2.</w:t>
      </w:r>
      <w:r>
        <w:rPr>
          <w:rFonts w:asciiTheme="minorHAnsi" w:eastAsiaTheme="minorEastAsia" w:hAnsiTheme="minorHAnsi" w:cstheme="minorBidi"/>
          <w:kern w:val="2"/>
          <w:szCs w:val="24"/>
          <w:lang w:val="de-DE" w:eastAsia="zh-CN"/>
        </w:rPr>
        <w:tab/>
      </w:r>
      <w:r w:rsidRPr="00D52785">
        <w:rPr>
          <w:u w:color="000000"/>
          <w:lang w:eastAsia="en-GB"/>
        </w:rPr>
        <w:t>ORIS installation and functions</w:t>
      </w:r>
      <w:r>
        <w:tab/>
      </w:r>
      <w:r>
        <w:fldChar w:fldCharType="begin"/>
      </w:r>
      <w:r>
        <w:instrText xml:space="preserve"> PAGEREF _Toc365038700 \h </w:instrText>
      </w:r>
      <w:r>
        <w:fldChar w:fldCharType="separate"/>
      </w:r>
      <w:r w:rsidR="00AA01D4">
        <w:t>69</w:t>
      </w:r>
      <w:r>
        <w:fldChar w:fldCharType="end"/>
      </w:r>
    </w:p>
    <w:p w14:paraId="7CD9252D"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sidRPr="00D52785">
        <w:rPr>
          <w:noProof/>
          <w:u w:color="000000"/>
          <w:lang w:eastAsia="en-GB"/>
        </w:rPr>
        <w:t>9.2.1.</w:t>
      </w:r>
      <w:r>
        <w:rPr>
          <w:rFonts w:asciiTheme="minorHAnsi" w:eastAsiaTheme="minorEastAsia" w:hAnsiTheme="minorHAnsi" w:cstheme="minorBidi"/>
          <w:noProof/>
          <w:kern w:val="2"/>
          <w:szCs w:val="24"/>
          <w:lang w:val="de-DE" w:eastAsia="zh-CN"/>
        </w:rPr>
        <w:tab/>
      </w:r>
      <w:r w:rsidRPr="00D52785">
        <w:rPr>
          <w:noProof/>
          <w:u w:color="000000"/>
          <w:lang w:eastAsia="en-GB"/>
        </w:rPr>
        <w:t>ORIS installation</w:t>
      </w:r>
      <w:r>
        <w:rPr>
          <w:noProof/>
        </w:rPr>
        <w:tab/>
      </w:r>
      <w:r>
        <w:rPr>
          <w:noProof/>
        </w:rPr>
        <w:fldChar w:fldCharType="begin"/>
      </w:r>
      <w:r>
        <w:rPr>
          <w:noProof/>
        </w:rPr>
        <w:instrText xml:space="preserve"> PAGEREF _Toc365038701 \h </w:instrText>
      </w:r>
      <w:r>
        <w:rPr>
          <w:noProof/>
        </w:rPr>
      </w:r>
      <w:r>
        <w:rPr>
          <w:noProof/>
        </w:rPr>
        <w:fldChar w:fldCharType="separate"/>
      </w:r>
      <w:r w:rsidR="00AA01D4">
        <w:rPr>
          <w:noProof/>
        </w:rPr>
        <w:t>69</w:t>
      </w:r>
      <w:r>
        <w:rPr>
          <w:noProof/>
        </w:rPr>
        <w:fldChar w:fldCharType="end"/>
      </w:r>
    </w:p>
    <w:p w14:paraId="31743B3D"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sidRPr="00D52785">
        <w:rPr>
          <w:noProof/>
          <w:u w:color="000000"/>
          <w:lang w:eastAsia="en-GB"/>
        </w:rPr>
        <w:t>9.2.2.</w:t>
      </w:r>
      <w:r>
        <w:rPr>
          <w:rFonts w:asciiTheme="minorHAnsi" w:eastAsiaTheme="minorEastAsia" w:hAnsiTheme="minorHAnsi" w:cstheme="minorBidi"/>
          <w:noProof/>
          <w:kern w:val="2"/>
          <w:szCs w:val="24"/>
          <w:lang w:val="de-DE" w:eastAsia="zh-CN"/>
        </w:rPr>
        <w:tab/>
      </w:r>
      <w:r w:rsidRPr="00D52785">
        <w:rPr>
          <w:noProof/>
          <w:u w:color="000000"/>
          <w:lang w:eastAsia="en-GB"/>
        </w:rPr>
        <w:t>Petri Nets creating</w:t>
      </w:r>
      <w:r>
        <w:rPr>
          <w:noProof/>
        </w:rPr>
        <w:tab/>
      </w:r>
      <w:r>
        <w:rPr>
          <w:noProof/>
        </w:rPr>
        <w:fldChar w:fldCharType="begin"/>
      </w:r>
      <w:r>
        <w:rPr>
          <w:noProof/>
        </w:rPr>
        <w:instrText xml:space="preserve"> PAGEREF _Toc365038702 \h </w:instrText>
      </w:r>
      <w:r>
        <w:rPr>
          <w:noProof/>
        </w:rPr>
      </w:r>
      <w:r>
        <w:rPr>
          <w:noProof/>
        </w:rPr>
        <w:fldChar w:fldCharType="separate"/>
      </w:r>
      <w:r w:rsidR="00AA01D4">
        <w:rPr>
          <w:noProof/>
        </w:rPr>
        <w:t>69</w:t>
      </w:r>
      <w:r>
        <w:rPr>
          <w:noProof/>
        </w:rPr>
        <w:fldChar w:fldCharType="end"/>
      </w:r>
    </w:p>
    <w:p w14:paraId="531171CB" w14:textId="77777777" w:rsidR="008C05C5" w:rsidRDefault="008C05C5">
      <w:pPr>
        <w:pStyle w:val="3"/>
        <w:tabs>
          <w:tab w:val="left" w:pos="1280"/>
          <w:tab w:val="right" w:leader="dot" w:pos="9062"/>
        </w:tabs>
        <w:rPr>
          <w:rFonts w:asciiTheme="minorHAnsi" w:eastAsiaTheme="minorEastAsia" w:hAnsiTheme="minorHAnsi" w:cstheme="minorBidi"/>
          <w:noProof/>
          <w:kern w:val="2"/>
          <w:szCs w:val="24"/>
          <w:lang w:val="de-DE" w:eastAsia="zh-CN"/>
        </w:rPr>
      </w:pPr>
      <w:r w:rsidRPr="00D52785">
        <w:rPr>
          <w:noProof/>
          <w:u w:color="000000"/>
          <w:lang w:eastAsia="en-GB"/>
        </w:rPr>
        <w:t>9.2.3.</w:t>
      </w:r>
      <w:r>
        <w:rPr>
          <w:rFonts w:asciiTheme="minorHAnsi" w:eastAsiaTheme="minorEastAsia" w:hAnsiTheme="minorHAnsi" w:cstheme="minorBidi"/>
          <w:noProof/>
          <w:kern w:val="2"/>
          <w:szCs w:val="24"/>
          <w:lang w:val="de-DE" w:eastAsia="zh-CN"/>
        </w:rPr>
        <w:tab/>
      </w:r>
      <w:r w:rsidRPr="00D52785">
        <w:rPr>
          <w:noProof/>
          <w:u w:color="000000"/>
          <w:lang w:eastAsia="en-GB"/>
        </w:rPr>
        <w:t>Petri Nets analysis</w:t>
      </w:r>
      <w:r>
        <w:rPr>
          <w:noProof/>
        </w:rPr>
        <w:tab/>
      </w:r>
      <w:r>
        <w:rPr>
          <w:noProof/>
        </w:rPr>
        <w:fldChar w:fldCharType="begin"/>
      </w:r>
      <w:r>
        <w:rPr>
          <w:noProof/>
        </w:rPr>
        <w:instrText xml:space="preserve"> PAGEREF _Toc365038703 \h </w:instrText>
      </w:r>
      <w:r>
        <w:rPr>
          <w:noProof/>
        </w:rPr>
      </w:r>
      <w:r>
        <w:rPr>
          <w:noProof/>
        </w:rPr>
        <w:fldChar w:fldCharType="separate"/>
      </w:r>
      <w:r w:rsidR="00AA01D4">
        <w:rPr>
          <w:noProof/>
        </w:rPr>
        <w:t>72</w:t>
      </w:r>
      <w:r>
        <w:rPr>
          <w:noProof/>
        </w:rPr>
        <w:fldChar w:fldCharType="end"/>
      </w:r>
    </w:p>
    <w:p w14:paraId="17982B46" w14:textId="3567AAA1" w:rsidR="00E65026" w:rsidRPr="00175CA4" w:rsidRDefault="008C05C5"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5C1AB234"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cs="Arial"/>
          <w:b w:val="0"/>
        </w:rPr>
        <w:fldChar w:fldCharType="begin"/>
      </w:r>
      <w:r w:rsidRPr="00EA2580">
        <w:rPr>
          <w:rFonts w:asciiTheme="majorHAnsi" w:hAnsiTheme="majorHAnsi" w:cs="Arial"/>
          <w:b w:val="0"/>
        </w:rPr>
        <w:instrText xml:space="preserve"> TOC \t "figure" \c </w:instrText>
      </w:r>
      <w:r w:rsidRPr="00EA2580">
        <w:rPr>
          <w:rFonts w:asciiTheme="majorHAnsi" w:hAnsiTheme="majorHAnsi" w:cs="Arial"/>
          <w:b w:val="0"/>
        </w:rPr>
        <w:fldChar w:fldCharType="separate"/>
      </w:r>
      <w:r w:rsidRPr="00EA2580">
        <w:rPr>
          <w:rFonts w:asciiTheme="majorHAnsi" w:hAnsiTheme="majorHAnsi"/>
          <w:noProof/>
          <w:lang w:eastAsia="en-GB"/>
        </w:rPr>
        <w:t>Fig.1 An overview of the IDE4L automation solution [1]</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_Toc365038718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11</w:t>
      </w:r>
      <w:r w:rsidRPr="00EA2580">
        <w:rPr>
          <w:rFonts w:asciiTheme="majorHAnsi" w:hAnsiTheme="majorHAnsi"/>
          <w:noProof/>
        </w:rPr>
        <w:fldChar w:fldCharType="end"/>
      </w:r>
    </w:p>
    <w:p w14:paraId="07336D14"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Fig.2 Interoperability layers of IDE4L [5]</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_Toc365038719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13</w:t>
      </w:r>
      <w:r w:rsidRPr="00EA2580">
        <w:rPr>
          <w:rFonts w:asciiTheme="majorHAnsi" w:hAnsiTheme="majorHAnsi"/>
          <w:noProof/>
        </w:rPr>
        <w:fldChar w:fldCharType="end"/>
      </w:r>
    </w:p>
    <w:p w14:paraId="5AEC593A"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Fig.3 Comparison between centralized and IDE4L approach [2]</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_Toc365038720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14</w:t>
      </w:r>
      <w:r w:rsidRPr="00EA2580">
        <w:rPr>
          <w:rFonts w:asciiTheme="majorHAnsi" w:hAnsiTheme="majorHAnsi"/>
          <w:noProof/>
        </w:rPr>
        <w:fldChar w:fldCharType="end"/>
      </w:r>
    </w:p>
    <w:p w14:paraId="3827F26B"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Fig.4 IDE4L architecture [3]</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_Toc365038721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14</w:t>
      </w:r>
      <w:r w:rsidRPr="00EA2580">
        <w:rPr>
          <w:rFonts w:asciiTheme="majorHAnsi" w:hAnsiTheme="majorHAnsi"/>
          <w:noProof/>
        </w:rPr>
        <w:fldChar w:fldCharType="end"/>
      </w:r>
    </w:p>
    <w:p w14:paraId="6F8BBF5F"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Fig.5 Implementation of Substation Automation Unit [4]</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_Toc365038722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15</w:t>
      </w:r>
      <w:r w:rsidRPr="00EA2580">
        <w:rPr>
          <w:rFonts w:asciiTheme="majorHAnsi" w:hAnsiTheme="majorHAnsi"/>
          <w:noProof/>
        </w:rPr>
        <w:fldChar w:fldCharType="end"/>
      </w:r>
    </w:p>
    <w:p w14:paraId="5F398ACF"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Fig.6 HLUCs schematic [5]</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_Toc365038723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16</w:t>
      </w:r>
      <w:r w:rsidRPr="00EA2580">
        <w:rPr>
          <w:rFonts w:asciiTheme="majorHAnsi" w:hAnsiTheme="majorHAnsi"/>
          <w:noProof/>
        </w:rPr>
        <w:fldChar w:fldCharType="end"/>
      </w:r>
    </w:p>
    <w:p w14:paraId="3D8F053C"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noProof/>
          <w:lang w:eastAsia="en-GB"/>
        </w:rPr>
        <w:t>Fig.7 A simple Petri Net</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_Toc365038724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19</w:t>
      </w:r>
      <w:r w:rsidRPr="00EA2580">
        <w:rPr>
          <w:rFonts w:asciiTheme="majorHAnsi" w:hAnsiTheme="majorHAnsi"/>
          <w:noProof/>
        </w:rPr>
        <w:fldChar w:fldCharType="end"/>
      </w:r>
    </w:p>
    <w:p w14:paraId="32C8A710"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Fig.8 Basic logic connections represented by Petri Net</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_Toc365038725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22</w:t>
      </w:r>
      <w:r w:rsidRPr="00EA2580">
        <w:rPr>
          <w:rFonts w:asciiTheme="majorHAnsi" w:hAnsiTheme="majorHAnsi"/>
          <w:noProof/>
        </w:rPr>
        <w:fldChar w:fldCharType="end"/>
      </w:r>
    </w:p>
    <w:p w14:paraId="56BDE99A"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noProof/>
          <w:lang w:eastAsia="en-GB"/>
        </w:rPr>
        <w:t>Fig.9 a sample screen shot of the interface [8]</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_Toc365038726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25</w:t>
      </w:r>
      <w:r w:rsidRPr="00EA2580">
        <w:rPr>
          <w:rFonts w:asciiTheme="majorHAnsi" w:hAnsiTheme="majorHAnsi"/>
          <w:noProof/>
        </w:rPr>
        <w:fldChar w:fldCharType="end"/>
      </w:r>
    </w:p>
    <w:p w14:paraId="4EB79C26"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noProof/>
          <w:lang w:eastAsia="en-GB"/>
        </w:rPr>
        <w:t>Fig.10 ORIS tool [9]</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_Toc365038727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26</w:t>
      </w:r>
      <w:r w:rsidRPr="00EA2580">
        <w:rPr>
          <w:rFonts w:asciiTheme="majorHAnsi" w:hAnsiTheme="majorHAnsi"/>
          <w:noProof/>
        </w:rPr>
        <w:fldChar w:fldCharType="end"/>
      </w:r>
    </w:p>
    <w:p w14:paraId="74EE4A86"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Fig.11 PIPE interface</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_Toc365038728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27</w:t>
      </w:r>
      <w:r w:rsidRPr="00EA2580">
        <w:rPr>
          <w:rFonts w:asciiTheme="majorHAnsi" w:hAnsiTheme="majorHAnsi"/>
          <w:noProof/>
        </w:rPr>
        <w:fldChar w:fldCharType="end"/>
      </w:r>
    </w:p>
    <w:p w14:paraId="74ADE605"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cs="Times"/>
          <w:noProof/>
          <w:lang w:val="de-DE" w:eastAsia="en-GB"/>
        </w:rPr>
        <w:t>F</w:t>
      </w:r>
      <w:r w:rsidRPr="00EA2580">
        <w:rPr>
          <w:rFonts w:asciiTheme="majorHAnsi" w:hAnsiTheme="majorHAnsi" w:cs="Times"/>
          <w:noProof/>
          <w:lang w:eastAsia="en-GB"/>
        </w:rPr>
        <w:t xml:space="preserve">ig.12 </w:t>
      </w:r>
      <w:r w:rsidRPr="00EA2580">
        <w:rPr>
          <w:rFonts w:asciiTheme="majorHAnsi" w:hAnsiTheme="majorHAnsi"/>
          <w:noProof/>
          <w:lang w:eastAsia="en-GB"/>
        </w:rPr>
        <w:t>IDE4L overall automation architecture mapped on Smart Grid Plane [5]</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_Toc365038729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28</w:t>
      </w:r>
      <w:r w:rsidRPr="00EA2580">
        <w:rPr>
          <w:rFonts w:asciiTheme="majorHAnsi" w:hAnsiTheme="majorHAnsi"/>
          <w:noProof/>
        </w:rPr>
        <w:fldChar w:fldCharType="end"/>
      </w:r>
    </w:p>
    <w:p w14:paraId="4E5E4B05"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Fig.13 S</w:t>
      </w:r>
      <w:r w:rsidRPr="00EA2580">
        <w:rPr>
          <w:rFonts w:asciiTheme="majorHAnsi" w:eastAsia="Songti SC Regular" w:hAnsiTheme="majorHAnsi"/>
          <w:noProof/>
          <w:lang w:eastAsia="en-GB"/>
        </w:rPr>
        <w:t>imple PN of Medium Voltage Network Power Control (MVPC)</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_Toc365038730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29</w:t>
      </w:r>
      <w:r w:rsidRPr="00EA2580">
        <w:rPr>
          <w:rFonts w:asciiTheme="majorHAnsi" w:hAnsiTheme="majorHAnsi"/>
          <w:noProof/>
        </w:rPr>
        <w:fldChar w:fldCharType="end"/>
      </w:r>
    </w:p>
    <w:p w14:paraId="1270ECBD"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Fig.14 Scenarios-oriented </w:t>
      </w:r>
      <w:r w:rsidRPr="00EA2580">
        <w:rPr>
          <w:rFonts w:asciiTheme="majorHAnsi" w:eastAsia="Songti SC Regular" w:hAnsiTheme="majorHAnsi"/>
          <w:noProof/>
          <w:lang w:eastAsia="en-GB"/>
        </w:rPr>
        <w:t>PN of Medium Voltage Network Real Time Monitoring (MVRTM)</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_Toc365038731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30</w:t>
      </w:r>
      <w:r w:rsidRPr="00EA2580">
        <w:rPr>
          <w:rFonts w:asciiTheme="majorHAnsi" w:hAnsiTheme="majorHAnsi"/>
          <w:noProof/>
        </w:rPr>
        <w:fldChar w:fldCharType="end"/>
      </w:r>
    </w:p>
    <w:p w14:paraId="1136D40C" w14:textId="1C3F8CAF" w:rsidR="003C7057" w:rsidRPr="00EA2580" w:rsidRDefault="003C7057" w:rsidP="003C7057">
      <w:pPr>
        <w:pStyle w:val="af5"/>
        <w:tabs>
          <w:tab w:val="right" w:leader="dot" w:pos="9062"/>
        </w:tabs>
        <w:ind w:left="0" w:firstLine="0"/>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Fig.15 S</w:t>
      </w:r>
      <w:r w:rsidRPr="00EA2580">
        <w:rPr>
          <w:rFonts w:asciiTheme="majorHAnsi" w:eastAsia="Songti SC Regular" w:hAnsiTheme="majorHAnsi"/>
          <w:noProof/>
          <w:lang w:eastAsia="en-GB"/>
        </w:rPr>
        <w:t>imple PN of Medium Voltage Network Real Time Monitoring (MVRTM)</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_Toc365038732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31</w:t>
      </w:r>
      <w:r w:rsidRPr="00EA2580">
        <w:rPr>
          <w:rFonts w:asciiTheme="majorHAnsi" w:hAnsiTheme="majorHAnsi"/>
          <w:noProof/>
        </w:rPr>
        <w:fldChar w:fldCharType="end"/>
      </w:r>
    </w:p>
    <w:p w14:paraId="7F718B79"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Fig.16 S</w:t>
      </w:r>
      <w:r w:rsidRPr="00EA2580">
        <w:rPr>
          <w:rFonts w:asciiTheme="majorHAnsi" w:eastAsia="Songti SC Regular" w:hAnsiTheme="majorHAnsi"/>
          <w:noProof/>
          <w:lang w:eastAsia="en-GB"/>
        </w:rPr>
        <w:t>imple PN of Real-Time Medium Voltage Network State Estimation (MVSE)</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_Toc365038733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31</w:t>
      </w:r>
      <w:r w:rsidRPr="00EA2580">
        <w:rPr>
          <w:rFonts w:asciiTheme="majorHAnsi" w:hAnsiTheme="majorHAnsi"/>
          <w:noProof/>
        </w:rPr>
        <w:fldChar w:fldCharType="end"/>
      </w:r>
    </w:p>
    <w:p w14:paraId="4200AD39"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Fig.17 S</w:t>
      </w:r>
      <w:r w:rsidRPr="00EA2580">
        <w:rPr>
          <w:rFonts w:asciiTheme="majorHAnsi" w:eastAsia="Songti SC Regular" w:hAnsiTheme="majorHAnsi"/>
          <w:noProof/>
          <w:lang w:eastAsia="en-GB"/>
        </w:rPr>
        <w:t>imple PN of Medium Voltage Network State Forecasting (MVSF)</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_Toc365038734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32</w:t>
      </w:r>
      <w:r w:rsidRPr="00EA2580">
        <w:rPr>
          <w:rFonts w:asciiTheme="majorHAnsi" w:hAnsiTheme="majorHAnsi"/>
          <w:noProof/>
        </w:rPr>
        <w:fldChar w:fldCharType="end"/>
      </w:r>
    </w:p>
    <w:p w14:paraId="2F023EBF" w14:textId="4D04D902"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Fig.18 S</w:t>
      </w:r>
      <w:r w:rsidRPr="00EA2580">
        <w:rPr>
          <w:rFonts w:asciiTheme="majorHAnsi" w:eastAsia="Songti SC Regular" w:hAnsiTheme="majorHAnsi"/>
          <w:noProof/>
          <w:lang w:eastAsia="en-GB"/>
        </w:rPr>
        <w:t>imple PN of Network Description Update (NDU)</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_Toc365038735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33</w:t>
      </w:r>
      <w:r w:rsidRPr="00EA2580">
        <w:rPr>
          <w:rFonts w:asciiTheme="majorHAnsi" w:hAnsiTheme="majorHAnsi"/>
          <w:noProof/>
        </w:rPr>
        <w:fldChar w:fldCharType="end"/>
      </w:r>
    </w:p>
    <w:p w14:paraId="042DF377"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Fig.19 S</w:t>
      </w:r>
      <w:r w:rsidRPr="00EA2580">
        <w:rPr>
          <w:rFonts w:asciiTheme="majorHAnsi" w:eastAsia="Songti SC Regular" w:hAnsiTheme="majorHAnsi"/>
          <w:noProof/>
          <w:lang w:eastAsia="en-GB"/>
        </w:rPr>
        <w:t>imple PN of Control Centre Power Control (CCPC)</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_Toc365038736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34</w:t>
      </w:r>
      <w:r w:rsidRPr="00EA2580">
        <w:rPr>
          <w:rFonts w:asciiTheme="majorHAnsi" w:hAnsiTheme="majorHAnsi"/>
          <w:noProof/>
        </w:rPr>
        <w:fldChar w:fldCharType="end"/>
      </w:r>
    </w:p>
    <w:p w14:paraId="71E1DA0B"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val="de-DE" w:eastAsia="en-GB"/>
        </w:rPr>
        <w:t>F</w:t>
      </w:r>
      <w:r w:rsidRPr="00EA2580">
        <w:rPr>
          <w:rFonts w:asciiTheme="majorHAnsi" w:eastAsia="Songti SC Regular" w:hAnsiTheme="majorHAnsi" w:cs="Times"/>
          <w:noProof/>
          <w:lang w:val="de-DE" w:eastAsia="zh-CN"/>
        </w:rPr>
        <w:t xml:space="preserve">ig.20 </w:t>
      </w:r>
      <w:r w:rsidRPr="00EA2580">
        <w:rPr>
          <w:rFonts w:asciiTheme="majorHAnsi" w:eastAsia="Songti SC Regular" w:hAnsiTheme="majorHAnsi" w:cs="Times"/>
          <w:noProof/>
          <w:lang w:eastAsia="en-GB"/>
        </w:rPr>
        <w:t>S</w:t>
      </w:r>
      <w:r w:rsidRPr="00EA2580">
        <w:rPr>
          <w:rFonts w:asciiTheme="majorHAnsi" w:eastAsia="Songti SC Regular" w:hAnsiTheme="majorHAnsi"/>
          <w:noProof/>
          <w:lang w:eastAsia="en-GB"/>
        </w:rPr>
        <w:t>cenarios-oriented PN of the whole system</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_Toc365038737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35</w:t>
      </w:r>
      <w:r w:rsidRPr="00EA2580">
        <w:rPr>
          <w:rFonts w:asciiTheme="majorHAnsi" w:hAnsiTheme="majorHAnsi"/>
          <w:noProof/>
        </w:rPr>
        <w:fldChar w:fldCharType="end"/>
      </w:r>
    </w:p>
    <w:p w14:paraId="0076D295"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Fig.21 C</w:t>
      </w:r>
      <w:r w:rsidRPr="00EA2580">
        <w:rPr>
          <w:rFonts w:asciiTheme="majorHAnsi" w:eastAsia="Songti SC Regular" w:hAnsiTheme="majorHAnsi"/>
          <w:noProof/>
          <w:lang w:eastAsia="en-GB"/>
        </w:rPr>
        <w:t>ongregation</w:t>
      </w:r>
      <w:r w:rsidRPr="00EA2580">
        <w:rPr>
          <w:rFonts w:asciiTheme="majorHAnsi" w:eastAsia="Songti SC Regular" w:hAnsiTheme="majorHAnsi" w:cs="Times"/>
          <w:noProof/>
          <w:lang w:eastAsia="en-GB"/>
        </w:rPr>
        <w:t xml:space="preserve"> </w:t>
      </w:r>
      <w:r w:rsidRPr="00EA2580">
        <w:rPr>
          <w:rFonts w:asciiTheme="majorHAnsi" w:eastAsia="Songti SC Regular" w:hAnsiTheme="majorHAnsi"/>
          <w:noProof/>
          <w:lang w:eastAsia="en-GB"/>
        </w:rPr>
        <w:t>PN of the whole system</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_Toc365038738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36</w:t>
      </w:r>
      <w:r w:rsidRPr="00EA2580">
        <w:rPr>
          <w:rFonts w:asciiTheme="majorHAnsi" w:hAnsiTheme="majorHAnsi"/>
          <w:noProof/>
        </w:rPr>
        <w:fldChar w:fldCharType="end"/>
      </w:r>
    </w:p>
    <w:p w14:paraId="697957E5"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Fig.22 PIPE simulation results</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_Toc365038739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38</w:t>
      </w:r>
      <w:r w:rsidRPr="00EA2580">
        <w:rPr>
          <w:rFonts w:asciiTheme="majorHAnsi" w:hAnsiTheme="majorHAnsi"/>
          <w:noProof/>
        </w:rPr>
        <w:fldChar w:fldCharType="end"/>
      </w:r>
    </w:p>
    <w:p w14:paraId="6F2DEE1E"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cs="Times"/>
          <w:noProof/>
          <w:lang w:eastAsia="en-GB"/>
        </w:rPr>
        <w:t xml:space="preserve">Fig.23. </w:t>
      </w:r>
      <w:r w:rsidRPr="00EA2580">
        <w:rPr>
          <w:rFonts w:asciiTheme="majorHAnsi" w:hAnsiTheme="majorHAnsi"/>
          <w:noProof/>
        </w:rPr>
        <w:t>The system model of smart grid [10]</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_Toc365038740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40</w:t>
      </w:r>
      <w:r w:rsidRPr="00EA2580">
        <w:rPr>
          <w:rFonts w:asciiTheme="majorHAnsi" w:hAnsiTheme="majorHAnsi"/>
          <w:noProof/>
        </w:rPr>
        <w:fldChar w:fldCharType="end"/>
      </w:r>
    </w:p>
    <w:p w14:paraId="5014D8DA"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cs="Times"/>
          <w:noProof/>
          <w:lang w:eastAsia="en-GB"/>
        </w:rPr>
        <w:t xml:space="preserve">Fig.24. </w:t>
      </w:r>
      <w:r w:rsidRPr="00EA2580">
        <w:rPr>
          <w:rFonts w:asciiTheme="majorHAnsi" w:hAnsiTheme="majorHAnsi"/>
          <w:noProof/>
          <w:lang w:eastAsia="en-GB"/>
        </w:rPr>
        <w:t>Frame in IDE4L [5]</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_Toc365038741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41</w:t>
      </w:r>
      <w:r w:rsidRPr="00EA2580">
        <w:rPr>
          <w:rFonts w:asciiTheme="majorHAnsi" w:hAnsiTheme="majorHAnsi"/>
          <w:noProof/>
        </w:rPr>
        <w:fldChar w:fldCharType="end"/>
      </w:r>
    </w:p>
    <w:p w14:paraId="4AD00906"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Fig.25 IDE4L architecture STPN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_Toc365038742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46</w:t>
      </w:r>
      <w:r w:rsidRPr="00EA2580">
        <w:rPr>
          <w:rFonts w:asciiTheme="majorHAnsi" w:hAnsiTheme="majorHAnsi"/>
          <w:noProof/>
        </w:rPr>
        <w:fldChar w:fldCharType="end"/>
      </w:r>
    </w:p>
    <w:p w14:paraId="29F6FF40"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Fig.26 Centralized automation (CA) architecture STPN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_Toc365038743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46</w:t>
      </w:r>
      <w:r w:rsidRPr="00EA2580">
        <w:rPr>
          <w:rFonts w:asciiTheme="majorHAnsi" w:hAnsiTheme="majorHAnsi"/>
          <w:noProof/>
        </w:rPr>
        <w:fldChar w:fldCharType="end"/>
      </w:r>
    </w:p>
    <w:p w14:paraId="03AB0C73"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 xml:space="preserve">Fig.27 PSAU double virtualization with </w:t>
      </w:r>
      <w:r w:rsidRPr="00EA2580">
        <w:rPr>
          <w:rFonts w:asciiTheme="majorHAnsi" w:eastAsia="Songti SC Regular" w:hAnsiTheme="majorHAnsi"/>
          <w:noProof/>
          <w:lang w:eastAsia="zh-CN"/>
        </w:rPr>
        <w:t xml:space="preserve">function </w:t>
      </w:r>
      <w:r w:rsidRPr="00EA2580">
        <w:rPr>
          <w:rFonts w:asciiTheme="majorHAnsi" w:eastAsia="Songti SC Regular" w:hAnsiTheme="majorHAnsi"/>
          <w:noProof/>
          <w:lang w:val="de-DE" w:eastAsia="zh-CN"/>
        </w:rPr>
        <w:t>backup or database backup</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_Toc365038744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48</w:t>
      </w:r>
      <w:r w:rsidRPr="00EA2580">
        <w:rPr>
          <w:rFonts w:asciiTheme="majorHAnsi" w:hAnsiTheme="majorHAnsi"/>
          <w:noProof/>
        </w:rPr>
        <w:fldChar w:fldCharType="end"/>
      </w:r>
    </w:p>
    <w:p w14:paraId="54095538"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Fig.28 </w:t>
      </w:r>
      <w:r w:rsidRPr="00EA2580">
        <w:rPr>
          <w:rFonts w:asciiTheme="majorHAnsi" w:eastAsia="Songti SC Regular" w:hAnsiTheme="majorHAnsi"/>
          <w:noProof/>
          <w:lang w:eastAsia="en-GB"/>
        </w:rPr>
        <w:t>PSAU migration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_Toc365038745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49</w:t>
      </w:r>
      <w:r w:rsidRPr="00EA2580">
        <w:rPr>
          <w:rFonts w:asciiTheme="majorHAnsi" w:hAnsiTheme="majorHAnsi"/>
          <w:noProof/>
        </w:rPr>
        <w:fldChar w:fldCharType="end"/>
      </w:r>
    </w:p>
    <w:p w14:paraId="05171D17"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Fig.29 </w:t>
      </w:r>
      <w:r w:rsidRPr="00EA2580">
        <w:rPr>
          <w:rFonts w:asciiTheme="majorHAnsi" w:eastAsia="Songti SC Regular" w:hAnsiTheme="majorHAnsi"/>
          <w:noProof/>
          <w:lang w:eastAsia="en-GB"/>
        </w:rPr>
        <w:t>PSAU migration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_Toc365038746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49</w:t>
      </w:r>
      <w:r w:rsidRPr="00EA2580">
        <w:rPr>
          <w:rFonts w:asciiTheme="majorHAnsi" w:hAnsiTheme="majorHAnsi"/>
          <w:noProof/>
        </w:rPr>
        <w:fldChar w:fldCharType="end"/>
      </w:r>
    </w:p>
    <w:p w14:paraId="62C3A35E"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Fig.30 Separate single IED into control and monitoring IEDs while PSAU migration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_Toc365038747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50</w:t>
      </w:r>
      <w:r w:rsidRPr="00EA2580">
        <w:rPr>
          <w:rFonts w:asciiTheme="majorHAnsi" w:hAnsiTheme="majorHAnsi"/>
          <w:noProof/>
        </w:rPr>
        <w:fldChar w:fldCharType="end"/>
      </w:r>
    </w:p>
    <w:p w14:paraId="065F26D7"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noProof/>
          <w:lang w:eastAsia="en-GB"/>
        </w:rPr>
        <w:t>Fig.31 Separate single IED into control and monitoring IEDs</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_Toc365038748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51</w:t>
      </w:r>
      <w:r w:rsidRPr="00EA2580">
        <w:rPr>
          <w:rFonts w:asciiTheme="majorHAnsi" w:hAnsiTheme="majorHAnsi"/>
          <w:noProof/>
        </w:rPr>
        <w:fldChar w:fldCharType="end"/>
      </w:r>
    </w:p>
    <w:p w14:paraId="0B61C9D8"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Fig.32 </w:t>
      </w:r>
      <w:r w:rsidRPr="00EA2580">
        <w:rPr>
          <w:rFonts w:asciiTheme="majorHAnsi" w:eastAsia="Songti SC Regular" w:hAnsiTheme="majorHAnsi"/>
          <w:noProof/>
          <w:lang w:eastAsia="en-GB"/>
        </w:rPr>
        <w:t>DMS backup-strategy</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_Toc365038749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52</w:t>
      </w:r>
      <w:r w:rsidRPr="00EA2580">
        <w:rPr>
          <w:rFonts w:asciiTheme="majorHAnsi" w:hAnsiTheme="majorHAnsi"/>
          <w:noProof/>
        </w:rPr>
        <w:fldChar w:fldCharType="end"/>
      </w:r>
    </w:p>
    <w:p w14:paraId="41891EBD"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Fig.33 </w:t>
      </w:r>
      <w:r w:rsidRPr="00EA2580">
        <w:rPr>
          <w:rFonts w:asciiTheme="majorHAnsi" w:eastAsia="Songti SC Regular" w:hAnsiTheme="majorHAnsi"/>
          <w:noProof/>
          <w:lang w:eastAsia="en-GB"/>
        </w:rPr>
        <w:t>Bad/Missing data detection/correction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_Toc365038750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53</w:t>
      </w:r>
      <w:r w:rsidRPr="00EA2580">
        <w:rPr>
          <w:rFonts w:asciiTheme="majorHAnsi" w:hAnsiTheme="majorHAnsi"/>
          <w:noProof/>
        </w:rPr>
        <w:fldChar w:fldCharType="end"/>
      </w:r>
    </w:p>
    <w:p w14:paraId="446D0623"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noProof/>
        </w:rPr>
        <w:t>Figure 34: CA vs. IDE4L</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_Toc365038751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54</w:t>
      </w:r>
      <w:r w:rsidRPr="00EA2580">
        <w:rPr>
          <w:rFonts w:asciiTheme="majorHAnsi" w:hAnsiTheme="majorHAnsi"/>
          <w:noProof/>
        </w:rPr>
        <w:fldChar w:fldCharType="end"/>
      </w:r>
    </w:p>
    <w:p w14:paraId="25913F83"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noProof/>
        </w:rPr>
        <w:t>Figure 35:</w:t>
      </w:r>
      <w:r w:rsidRPr="00EA2580">
        <w:rPr>
          <w:rFonts w:asciiTheme="majorHAnsi" w:hAnsiTheme="majorHAnsi"/>
          <w:noProof/>
          <w:lang w:val="de-DE"/>
        </w:rPr>
        <w:t xml:space="preserve">IED </w:t>
      </w:r>
      <w:r w:rsidRPr="00EA2580">
        <w:rPr>
          <w:rFonts w:asciiTheme="majorHAnsi" w:hAnsiTheme="majorHAnsi"/>
          <w:noProof/>
          <w:lang w:val="de-DE" w:eastAsia="zh-CN"/>
        </w:rPr>
        <w:t>Separation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_Toc365038752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55</w:t>
      </w:r>
      <w:r w:rsidRPr="00EA2580">
        <w:rPr>
          <w:rFonts w:asciiTheme="majorHAnsi" w:hAnsiTheme="majorHAnsi"/>
          <w:noProof/>
        </w:rPr>
        <w:fldChar w:fldCharType="end"/>
      </w:r>
    </w:p>
    <w:p w14:paraId="503E536A"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noProof/>
        </w:rPr>
        <w:t>Figure 36:</w:t>
      </w:r>
      <w:r w:rsidRPr="00EA2580">
        <w:rPr>
          <w:rFonts w:asciiTheme="majorHAnsi" w:eastAsia="Songti SC Regular" w:hAnsiTheme="majorHAnsi"/>
          <w:noProof/>
          <w:color w:val="000000"/>
          <w:lang w:eastAsia="en-GB"/>
        </w:rPr>
        <w:t xml:space="preserve"> </w:t>
      </w:r>
      <w:r w:rsidRPr="00EA2580">
        <w:rPr>
          <w:rFonts w:asciiTheme="majorHAnsi" w:hAnsiTheme="majorHAnsi"/>
          <w:noProof/>
        </w:rPr>
        <w:t>PSAU double virtualization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_Toc365038753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55</w:t>
      </w:r>
      <w:r w:rsidRPr="00EA2580">
        <w:rPr>
          <w:rFonts w:asciiTheme="majorHAnsi" w:hAnsiTheme="majorHAnsi"/>
          <w:noProof/>
        </w:rPr>
        <w:fldChar w:fldCharType="end"/>
      </w:r>
    </w:p>
    <w:p w14:paraId="0212E6A6"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noProof/>
        </w:rPr>
        <w:t>Figure 37:</w:t>
      </w:r>
      <w:r w:rsidRPr="00EA2580">
        <w:rPr>
          <w:rFonts w:asciiTheme="majorHAnsi" w:eastAsia="Songti SC Regular" w:hAnsiTheme="majorHAnsi"/>
          <w:noProof/>
          <w:color w:val="000000"/>
          <w:lang w:eastAsia="en-GB"/>
        </w:rPr>
        <w:t xml:space="preserve"> </w:t>
      </w:r>
      <w:r w:rsidRPr="00EA2580">
        <w:rPr>
          <w:rFonts w:asciiTheme="majorHAnsi" w:hAnsiTheme="majorHAnsi"/>
          <w:noProof/>
        </w:rPr>
        <w:t>PSAU migration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_Toc365038754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56</w:t>
      </w:r>
      <w:r w:rsidRPr="00EA2580">
        <w:rPr>
          <w:rFonts w:asciiTheme="majorHAnsi" w:hAnsiTheme="majorHAnsi"/>
          <w:noProof/>
        </w:rPr>
        <w:fldChar w:fldCharType="end"/>
      </w:r>
    </w:p>
    <w:p w14:paraId="2A271951"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noProof/>
        </w:rPr>
        <w:t>Figure 38:</w:t>
      </w:r>
      <w:r w:rsidRPr="00EA2580">
        <w:rPr>
          <w:rFonts w:asciiTheme="majorHAnsi" w:eastAsia="Songti SC Regular" w:hAnsiTheme="majorHAnsi"/>
          <w:noProof/>
          <w:color w:val="000000"/>
          <w:lang w:eastAsia="en-GB"/>
        </w:rPr>
        <w:t xml:space="preserve"> </w:t>
      </w:r>
      <w:r w:rsidRPr="00EA2580">
        <w:rPr>
          <w:rFonts w:asciiTheme="majorHAnsi" w:hAnsiTheme="majorHAnsi"/>
          <w:noProof/>
        </w:rPr>
        <w:t>DMS backup strategy</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_Toc365038755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56</w:t>
      </w:r>
      <w:r w:rsidRPr="00EA2580">
        <w:rPr>
          <w:rFonts w:asciiTheme="majorHAnsi" w:hAnsiTheme="majorHAnsi"/>
          <w:noProof/>
        </w:rPr>
        <w:fldChar w:fldCharType="end"/>
      </w:r>
    </w:p>
    <w:p w14:paraId="3902F5F2"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hAnsiTheme="majorHAnsi"/>
          <w:noProof/>
        </w:rPr>
        <w:t>Figure 39:</w:t>
      </w:r>
      <w:r w:rsidRPr="00EA2580">
        <w:rPr>
          <w:rFonts w:asciiTheme="majorHAnsi" w:eastAsia="Songti SC Regular" w:hAnsiTheme="majorHAnsi"/>
          <w:noProof/>
          <w:lang w:eastAsia="en-GB"/>
        </w:rPr>
        <w:t xml:space="preserve"> Bad/Missing data detection/correction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_Toc365038756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57</w:t>
      </w:r>
      <w:r w:rsidRPr="00EA2580">
        <w:rPr>
          <w:rFonts w:asciiTheme="majorHAnsi" w:hAnsiTheme="majorHAnsi"/>
          <w:noProof/>
        </w:rPr>
        <w:fldChar w:fldCharType="end"/>
      </w:r>
    </w:p>
    <w:p w14:paraId="41A21443"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Fig.40 </w:t>
      </w:r>
      <w:r w:rsidRPr="00EA2580">
        <w:rPr>
          <w:rFonts w:asciiTheme="majorHAnsi" w:eastAsia="Songti SC Regular" w:hAnsiTheme="majorHAnsi"/>
          <w:noProof/>
        </w:rPr>
        <w:t>PIPE-adding a token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_Toc365038757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62</w:t>
      </w:r>
      <w:r w:rsidRPr="00EA2580">
        <w:rPr>
          <w:rFonts w:asciiTheme="majorHAnsi" w:hAnsiTheme="majorHAnsi"/>
          <w:noProof/>
        </w:rPr>
        <w:fldChar w:fldCharType="end"/>
      </w:r>
    </w:p>
    <w:p w14:paraId="01F035E5"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Fig.41 </w:t>
      </w:r>
      <w:r w:rsidRPr="00EA2580">
        <w:rPr>
          <w:rFonts w:asciiTheme="majorHAnsi" w:eastAsia="Songti SC Regular" w:hAnsiTheme="majorHAnsi"/>
          <w:noProof/>
        </w:rPr>
        <w:t>PIPE- editing</w:t>
      </w:r>
      <w:r w:rsidRPr="00EA2580">
        <w:rPr>
          <w:rFonts w:asciiTheme="majorHAnsi" w:eastAsia="Songti SC Regular" w:hAnsiTheme="majorHAnsi"/>
          <w:noProof/>
          <w:lang w:val="de-DE" w:eastAsia="zh-CN"/>
        </w:rPr>
        <w:t xml:space="preserve"> </w:t>
      </w:r>
      <w:r w:rsidRPr="00EA2580">
        <w:rPr>
          <w:rFonts w:asciiTheme="majorHAnsi" w:eastAsia="Songti SC Regular" w:hAnsiTheme="majorHAnsi"/>
          <w:noProof/>
        </w:rPr>
        <w:t>a token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_Toc365038758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62</w:t>
      </w:r>
      <w:r w:rsidRPr="00EA2580">
        <w:rPr>
          <w:rFonts w:asciiTheme="majorHAnsi" w:hAnsiTheme="majorHAnsi"/>
          <w:noProof/>
        </w:rPr>
        <w:fldChar w:fldCharType="end"/>
      </w:r>
    </w:p>
    <w:p w14:paraId="775046B7"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Fig.42 </w:t>
      </w:r>
      <w:r w:rsidRPr="00EA2580">
        <w:rPr>
          <w:rFonts w:asciiTheme="majorHAnsi" w:eastAsia="Songti SC Regular" w:hAnsiTheme="majorHAnsi"/>
          <w:noProof/>
        </w:rPr>
        <w:t>PIPE-adding a place</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_Toc365038759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63</w:t>
      </w:r>
      <w:r w:rsidRPr="00EA2580">
        <w:rPr>
          <w:rFonts w:asciiTheme="majorHAnsi" w:hAnsiTheme="majorHAnsi"/>
          <w:noProof/>
        </w:rPr>
        <w:fldChar w:fldCharType="end"/>
      </w:r>
    </w:p>
    <w:p w14:paraId="5DB5C0FC"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Fig.43 </w:t>
      </w:r>
      <w:r w:rsidRPr="00EA2580">
        <w:rPr>
          <w:rFonts w:asciiTheme="majorHAnsi" w:eastAsia="Songti SC Regular" w:hAnsiTheme="majorHAnsi"/>
          <w:noProof/>
        </w:rPr>
        <w:t>PIPE- editing</w:t>
      </w:r>
      <w:r w:rsidRPr="00EA2580">
        <w:rPr>
          <w:rFonts w:asciiTheme="majorHAnsi" w:eastAsia="Songti SC Regular" w:hAnsiTheme="majorHAnsi"/>
          <w:noProof/>
          <w:lang w:val="de-DE" w:eastAsia="zh-CN"/>
        </w:rPr>
        <w:t xml:space="preserve"> </w:t>
      </w:r>
      <w:r w:rsidRPr="00EA2580">
        <w:rPr>
          <w:rFonts w:asciiTheme="majorHAnsi" w:eastAsia="Songti SC Regular" w:hAnsiTheme="majorHAnsi"/>
          <w:noProof/>
        </w:rPr>
        <w:t>a place</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_Toc365038760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64</w:t>
      </w:r>
      <w:r w:rsidRPr="00EA2580">
        <w:rPr>
          <w:rFonts w:asciiTheme="majorHAnsi" w:hAnsiTheme="majorHAnsi"/>
          <w:noProof/>
        </w:rPr>
        <w:fldChar w:fldCharType="end"/>
      </w:r>
    </w:p>
    <w:p w14:paraId="20B960AF"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Fig.44 </w:t>
      </w:r>
      <w:r w:rsidRPr="00EA2580">
        <w:rPr>
          <w:rFonts w:asciiTheme="majorHAnsi" w:eastAsia="Songti SC Regular" w:hAnsiTheme="majorHAnsi"/>
          <w:noProof/>
        </w:rPr>
        <w:t>PIPE- adding an arc</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_Toc365038761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64</w:t>
      </w:r>
      <w:r w:rsidRPr="00EA2580">
        <w:rPr>
          <w:rFonts w:asciiTheme="majorHAnsi" w:hAnsiTheme="majorHAnsi"/>
          <w:noProof/>
        </w:rPr>
        <w:fldChar w:fldCharType="end"/>
      </w:r>
    </w:p>
    <w:p w14:paraId="02BEEAF3"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Fig.45 </w:t>
      </w:r>
      <w:r w:rsidRPr="00EA2580">
        <w:rPr>
          <w:rFonts w:asciiTheme="majorHAnsi" w:eastAsia="Songti SC Regular" w:hAnsiTheme="majorHAnsi"/>
          <w:noProof/>
        </w:rPr>
        <w:t>PIPE- editing</w:t>
      </w:r>
      <w:r w:rsidRPr="00EA2580">
        <w:rPr>
          <w:rFonts w:asciiTheme="majorHAnsi" w:eastAsia="Songti SC Regular" w:hAnsiTheme="majorHAnsi"/>
          <w:noProof/>
          <w:lang w:val="de-DE" w:eastAsia="zh-CN"/>
        </w:rPr>
        <w:t xml:space="preserve"> </w:t>
      </w:r>
      <w:r w:rsidRPr="00EA2580">
        <w:rPr>
          <w:rFonts w:asciiTheme="majorHAnsi" w:eastAsia="Songti SC Regular" w:hAnsiTheme="majorHAnsi"/>
          <w:noProof/>
        </w:rPr>
        <w:t>an arc</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_Toc365038762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65</w:t>
      </w:r>
      <w:r w:rsidRPr="00EA2580">
        <w:rPr>
          <w:rFonts w:asciiTheme="majorHAnsi" w:hAnsiTheme="majorHAnsi"/>
          <w:noProof/>
        </w:rPr>
        <w:fldChar w:fldCharType="end"/>
      </w:r>
    </w:p>
    <w:p w14:paraId="714829CA"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Fig.46 </w:t>
      </w:r>
      <w:r w:rsidRPr="00EA2580">
        <w:rPr>
          <w:rFonts w:asciiTheme="majorHAnsi" w:eastAsia="Songti SC Regular" w:hAnsiTheme="majorHAnsi"/>
          <w:noProof/>
        </w:rPr>
        <w:t>PIPE- adding a rate parameter</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_Toc365038763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65</w:t>
      </w:r>
      <w:r w:rsidRPr="00EA2580">
        <w:rPr>
          <w:rFonts w:asciiTheme="majorHAnsi" w:hAnsiTheme="majorHAnsi"/>
          <w:noProof/>
        </w:rPr>
        <w:fldChar w:fldCharType="end"/>
      </w:r>
    </w:p>
    <w:p w14:paraId="78782F74"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lastRenderedPageBreak/>
        <w:t xml:space="preserve">Fig.47 </w:t>
      </w:r>
      <w:r w:rsidRPr="00EA2580">
        <w:rPr>
          <w:rFonts w:asciiTheme="majorHAnsi" w:eastAsia="Songti SC Regular" w:hAnsiTheme="majorHAnsi"/>
          <w:noProof/>
        </w:rPr>
        <w:t>PIPE- editing a rate parameter</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_Toc365038764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66</w:t>
      </w:r>
      <w:r w:rsidRPr="00EA2580">
        <w:rPr>
          <w:rFonts w:asciiTheme="majorHAnsi" w:hAnsiTheme="majorHAnsi"/>
          <w:noProof/>
        </w:rPr>
        <w:fldChar w:fldCharType="end"/>
      </w:r>
    </w:p>
    <w:p w14:paraId="35C17CD6"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Fig.48 </w:t>
      </w:r>
      <w:r w:rsidRPr="00EA2580">
        <w:rPr>
          <w:rFonts w:asciiTheme="majorHAnsi" w:eastAsia="Songti SC Regular" w:hAnsiTheme="majorHAnsi"/>
          <w:noProof/>
        </w:rPr>
        <w:t>PIPE- firing a transition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_Toc365038765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68</w:t>
      </w:r>
      <w:r w:rsidRPr="00EA2580">
        <w:rPr>
          <w:rFonts w:asciiTheme="majorHAnsi" w:hAnsiTheme="majorHAnsi"/>
          <w:noProof/>
        </w:rPr>
        <w:fldChar w:fldCharType="end"/>
      </w:r>
    </w:p>
    <w:p w14:paraId="5ADEF5C8"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Fig.49 </w:t>
      </w:r>
      <w:r w:rsidRPr="00EA2580">
        <w:rPr>
          <w:rFonts w:asciiTheme="majorHAnsi" w:eastAsia="Songti SC Regular" w:hAnsiTheme="majorHAnsi"/>
          <w:noProof/>
        </w:rPr>
        <w:t>PIPE- Analysis modules</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_Toc365038766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68</w:t>
      </w:r>
      <w:r w:rsidRPr="00EA2580">
        <w:rPr>
          <w:rFonts w:asciiTheme="majorHAnsi" w:hAnsiTheme="majorHAnsi"/>
          <w:noProof/>
        </w:rPr>
        <w:fldChar w:fldCharType="end"/>
      </w:r>
    </w:p>
    <w:p w14:paraId="3687E3E8"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Fig.50 </w:t>
      </w:r>
      <w:r w:rsidRPr="00EA2580">
        <w:rPr>
          <w:rFonts w:asciiTheme="majorHAnsi" w:eastAsia="Songti SC Regular" w:hAnsiTheme="majorHAnsi"/>
          <w:noProof/>
        </w:rPr>
        <w:t xml:space="preserve">ORIS- </w:t>
      </w:r>
      <w:r w:rsidRPr="00EA2580">
        <w:rPr>
          <w:rFonts w:asciiTheme="majorHAnsi" w:eastAsia="Songti SC Regular" w:hAnsiTheme="majorHAnsi"/>
          <w:noProof/>
          <w:lang w:eastAsia="zh-CN"/>
        </w:rPr>
        <w:t>add</w:t>
      </w:r>
      <w:r w:rsidRPr="00EA2580">
        <w:rPr>
          <w:rFonts w:asciiTheme="majorHAnsi" w:eastAsia="Songti SC Regular" w:hAnsiTheme="majorHAnsi"/>
          <w:noProof/>
        </w:rPr>
        <w:t>ing a place</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_Toc365038767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69</w:t>
      </w:r>
      <w:r w:rsidRPr="00EA2580">
        <w:rPr>
          <w:rFonts w:asciiTheme="majorHAnsi" w:hAnsiTheme="majorHAnsi"/>
          <w:noProof/>
        </w:rPr>
        <w:fldChar w:fldCharType="end"/>
      </w:r>
    </w:p>
    <w:p w14:paraId="163F047D"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Fig.51 </w:t>
      </w:r>
      <w:r w:rsidRPr="00EA2580">
        <w:rPr>
          <w:rFonts w:asciiTheme="majorHAnsi" w:eastAsia="Songti SC Regular" w:hAnsiTheme="majorHAnsi"/>
          <w:noProof/>
        </w:rPr>
        <w:t xml:space="preserve">ORIS- </w:t>
      </w:r>
      <w:r w:rsidRPr="00EA2580">
        <w:rPr>
          <w:rFonts w:asciiTheme="majorHAnsi" w:eastAsia="Songti SC Regular" w:hAnsiTheme="majorHAnsi"/>
          <w:noProof/>
          <w:lang w:eastAsia="zh-CN"/>
        </w:rPr>
        <w:t>edit</w:t>
      </w:r>
      <w:r w:rsidRPr="00EA2580">
        <w:rPr>
          <w:rFonts w:asciiTheme="majorHAnsi" w:eastAsia="Songti SC Regular" w:hAnsiTheme="majorHAnsi"/>
          <w:noProof/>
        </w:rPr>
        <w:t>ing a place</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_Toc365038768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70</w:t>
      </w:r>
      <w:r w:rsidRPr="00EA2580">
        <w:rPr>
          <w:rFonts w:asciiTheme="majorHAnsi" w:hAnsiTheme="majorHAnsi"/>
          <w:noProof/>
        </w:rPr>
        <w:fldChar w:fldCharType="end"/>
      </w:r>
    </w:p>
    <w:p w14:paraId="0A9BF4A6"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Fig.52 </w:t>
      </w:r>
      <w:r w:rsidRPr="00EA2580">
        <w:rPr>
          <w:rFonts w:asciiTheme="majorHAnsi" w:eastAsia="Songti SC Regular" w:hAnsiTheme="majorHAnsi"/>
          <w:noProof/>
        </w:rPr>
        <w:t xml:space="preserve">ORIS- </w:t>
      </w:r>
      <w:r w:rsidRPr="00EA2580">
        <w:rPr>
          <w:rFonts w:asciiTheme="majorHAnsi" w:eastAsia="Songti SC Regular" w:hAnsiTheme="majorHAnsi"/>
          <w:noProof/>
          <w:lang w:eastAsia="zh-CN"/>
        </w:rPr>
        <w:t>editing</w:t>
      </w:r>
      <w:r w:rsidRPr="00EA2580">
        <w:rPr>
          <w:rFonts w:asciiTheme="majorHAnsi" w:eastAsia="Songti SC Regular" w:hAnsiTheme="majorHAnsi"/>
          <w:noProof/>
        </w:rPr>
        <w:t xml:space="preserve"> a transition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_Toc365038769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70</w:t>
      </w:r>
      <w:r w:rsidRPr="00EA2580">
        <w:rPr>
          <w:rFonts w:asciiTheme="majorHAnsi" w:hAnsiTheme="majorHAnsi"/>
          <w:noProof/>
        </w:rPr>
        <w:fldChar w:fldCharType="end"/>
      </w:r>
    </w:p>
    <w:p w14:paraId="1C05317D"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Fig.53 </w:t>
      </w:r>
      <w:r w:rsidRPr="00EA2580">
        <w:rPr>
          <w:rFonts w:asciiTheme="majorHAnsi" w:eastAsia="Songti SC Regular" w:hAnsiTheme="majorHAnsi"/>
          <w:noProof/>
        </w:rPr>
        <w:t xml:space="preserve">ORIS- </w:t>
      </w:r>
      <w:r w:rsidRPr="00EA2580">
        <w:rPr>
          <w:rFonts w:asciiTheme="majorHAnsi" w:eastAsia="Songti SC Regular" w:hAnsiTheme="majorHAnsi"/>
          <w:noProof/>
          <w:lang w:eastAsia="zh-CN"/>
        </w:rPr>
        <w:t>edited</w:t>
      </w:r>
      <w:r w:rsidRPr="00EA2580">
        <w:rPr>
          <w:rFonts w:asciiTheme="majorHAnsi" w:eastAsia="Songti SC Regular" w:hAnsiTheme="majorHAnsi"/>
          <w:noProof/>
        </w:rPr>
        <w:t xml:space="preserve"> transition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_Toc365038770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71</w:t>
      </w:r>
      <w:r w:rsidRPr="00EA2580">
        <w:rPr>
          <w:rFonts w:asciiTheme="majorHAnsi" w:hAnsiTheme="majorHAnsi"/>
          <w:noProof/>
        </w:rPr>
        <w:fldChar w:fldCharType="end"/>
      </w:r>
    </w:p>
    <w:p w14:paraId="0E485032"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Fig.54 </w:t>
      </w:r>
      <w:r w:rsidRPr="00EA2580">
        <w:rPr>
          <w:rFonts w:asciiTheme="majorHAnsi" w:eastAsia="Songti SC Regular" w:hAnsiTheme="majorHAnsi"/>
          <w:noProof/>
        </w:rPr>
        <w:t xml:space="preserve">ORIS- </w:t>
      </w:r>
      <w:r w:rsidRPr="00EA2580">
        <w:rPr>
          <w:rFonts w:asciiTheme="majorHAnsi" w:eastAsia="Songti SC Regular" w:hAnsiTheme="majorHAnsi"/>
          <w:noProof/>
          <w:u w:color="000000"/>
          <w:lang w:eastAsia="en-GB"/>
        </w:rPr>
        <w:t>an example of P</w:t>
      </w:r>
      <w:r w:rsidRPr="00EA2580">
        <w:rPr>
          <w:rFonts w:asciiTheme="majorHAnsi" w:eastAsia="Songti SC Regular" w:hAnsiTheme="majorHAnsi"/>
          <w:noProof/>
          <w:u w:color="000000"/>
          <w:lang w:eastAsia="zh-CN"/>
        </w:rPr>
        <w:t>etri net</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_Toc365038771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71</w:t>
      </w:r>
      <w:r w:rsidRPr="00EA2580">
        <w:rPr>
          <w:rFonts w:asciiTheme="majorHAnsi" w:hAnsiTheme="majorHAnsi"/>
          <w:noProof/>
        </w:rPr>
        <w:fldChar w:fldCharType="end"/>
      </w:r>
    </w:p>
    <w:p w14:paraId="07394218"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Fig.55 </w:t>
      </w:r>
      <w:r w:rsidRPr="00EA2580">
        <w:rPr>
          <w:rFonts w:asciiTheme="majorHAnsi" w:eastAsia="Songti SC Regular" w:hAnsiTheme="majorHAnsi"/>
          <w:noProof/>
        </w:rPr>
        <w:t>ORIS- r</w:t>
      </w:r>
      <w:r w:rsidRPr="00EA2580">
        <w:rPr>
          <w:rFonts w:asciiTheme="majorHAnsi" w:eastAsia="Songti SC Regular" w:hAnsiTheme="majorHAnsi"/>
          <w:noProof/>
          <w:u w:color="000000"/>
          <w:lang w:eastAsia="en-GB"/>
        </w:rPr>
        <w:t>egenerative transient analysis</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_Toc365038772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73</w:t>
      </w:r>
      <w:r w:rsidRPr="00EA2580">
        <w:rPr>
          <w:rFonts w:asciiTheme="majorHAnsi" w:hAnsiTheme="majorHAnsi"/>
          <w:noProof/>
        </w:rPr>
        <w:fldChar w:fldCharType="end"/>
      </w:r>
    </w:p>
    <w:p w14:paraId="3AA9417A"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Fig.56 </w:t>
      </w:r>
      <w:r w:rsidRPr="00EA2580">
        <w:rPr>
          <w:rFonts w:asciiTheme="majorHAnsi" w:eastAsia="Songti SC Regular" w:hAnsiTheme="majorHAnsi"/>
          <w:noProof/>
        </w:rPr>
        <w:t>ORIS- r</w:t>
      </w:r>
      <w:r w:rsidRPr="00EA2580">
        <w:rPr>
          <w:rFonts w:asciiTheme="majorHAnsi" w:eastAsia="Songti SC Regular" w:hAnsiTheme="majorHAnsi"/>
          <w:noProof/>
          <w:u w:color="000000"/>
          <w:lang w:eastAsia="en-GB"/>
        </w:rPr>
        <w:t>egenerative transient analysis board</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_Toc365038773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74</w:t>
      </w:r>
      <w:r w:rsidRPr="00EA2580">
        <w:rPr>
          <w:rFonts w:asciiTheme="majorHAnsi" w:hAnsiTheme="majorHAnsi"/>
          <w:noProof/>
        </w:rPr>
        <w:fldChar w:fldCharType="end"/>
      </w:r>
    </w:p>
    <w:p w14:paraId="0A41A5FD"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Fig.57 </w:t>
      </w:r>
      <w:r w:rsidRPr="00EA2580">
        <w:rPr>
          <w:rFonts w:asciiTheme="majorHAnsi" w:eastAsia="Songti SC Regular" w:hAnsiTheme="majorHAnsi"/>
          <w:noProof/>
        </w:rPr>
        <w:t>ORIS- numerical results of r</w:t>
      </w:r>
      <w:r w:rsidRPr="00EA2580">
        <w:rPr>
          <w:rFonts w:asciiTheme="majorHAnsi" w:eastAsia="Songti SC Regular" w:hAnsiTheme="majorHAnsi"/>
          <w:noProof/>
          <w:u w:color="000000"/>
          <w:lang w:eastAsia="en-GB"/>
        </w:rPr>
        <w:t>egenerative transient analysis</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_Toc365038774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75</w:t>
      </w:r>
      <w:r w:rsidRPr="00EA2580">
        <w:rPr>
          <w:rFonts w:asciiTheme="majorHAnsi" w:hAnsiTheme="majorHAnsi"/>
          <w:noProof/>
        </w:rPr>
        <w:fldChar w:fldCharType="end"/>
      </w:r>
    </w:p>
    <w:p w14:paraId="13898506"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Fig.58 </w:t>
      </w:r>
      <w:r w:rsidRPr="00EA2580">
        <w:rPr>
          <w:rFonts w:asciiTheme="majorHAnsi" w:eastAsia="Songti SC Regular" w:hAnsiTheme="majorHAnsi"/>
          <w:noProof/>
        </w:rPr>
        <w:t xml:space="preserve">ORIS- </w:t>
      </w:r>
      <w:r w:rsidRPr="00EA2580">
        <w:rPr>
          <w:rFonts w:asciiTheme="majorHAnsi" w:eastAsia="Songti SC Regular" w:hAnsiTheme="majorHAnsi"/>
          <w:noProof/>
          <w:lang w:eastAsia="zh-CN"/>
        </w:rPr>
        <w:t xml:space="preserve">graphical </w:t>
      </w:r>
      <w:r w:rsidRPr="00EA2580">
        <w:rPr>
          <w:rFonts w:asciiTheme="majorHAnsi" w:eastAsia="Songti SC Regular" w:hAnsiTheme="majorHAnsi"/>
          <w:noProof/>
        </w:rPr>
        <w:t>results of r</w:t>
      </w:r>
      <w:r w:rsidRPr="00EA2580">
        <w:rPr>
          <w:rFonts w:asciiTheme="majorHAnsi" w:eastAsia="Songti SC Regular" w:hAnsiTheme="majorHAnsi"/>
          <w:noProof/>
          <w:u w:color="000000"/>
          <w:lang w:eastAsia="en-GB"/>
        </w:rPr>
        <w:t>egenerative transient analysis</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_Toc365038775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75</w:t>
      </w:r>
      <w:r w:rsidRPr="00EA2580">
        <w:rPr>
          <w:rFonts w:asciiTheme="majorHAnsi" w:hAnsiTheme="majorHAnsi"/>
          <w:noProof/>
        </w:rPr>
        <w:fldChar w:fldCharType="end"/>
      </w:r>
    </w:p>
    <w:p w14:paraId="1DC0EDCE"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Fig.59 </w:t>
      </w:r>
      <w:r w:rsidRPr="00EA2580">
        <w:rPr>
          <w:rFonts w:asciiTheme="majorHAnsi" w:eastAsia="Songti SC Regular" w:hAnsiTheme="majorHAnsi"/>
          <w:noProof/>
        </w:rPr>
        <w:t xml:space="preserve">ORIS- a </w:t>
      </w:r>
      <w:r w:rsidRPr="00EA2580">
        <w:rPr>
          <w:rFonts w:asciiTheme="majorHAnsi" w:hAnsiTheme="majorHAnsi"/>
          <w:noProof/>
        </w:rPr>
        <w:t>simple PN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_Toc365038776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76</w:t>
      </w:r>
      <w:r w:rsidRPr="00EA2580">
        <w:rPr>
          <w:rFonts w:asciiTheme="majorHAnsi" w:hAnsiTheme="majorHAnsi"/>
          <w:noProof/>
        </w:rPr>
        <w:fldChar w:fldCharType="end"/>
      </w:r>
    </w:p>
    <w:p w14:paraId="0D6FBB46"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Fig.50 </w:t>
      </w:r>
      <w:r w:rsidRPr="00EA2580">
        <w:rPr>
          <w:rFonts w:asciiTheme="majorHAnsi" w:eastAsia="Songti SC Regular" w:hAnsiTheme="majorHAnsi"/>
          <w:noProof/>
        </w:rPr>
        <w:t xml:space="preserve">ORIS- </w:t>
      </w:r>
      <w:r w:rsidRPr="00EA2580">
        <w:rPr>
          <w:rFonts w:asciiTheme="majorHAnsi" w:eastAsia="Songti SC Regular" w:hAnsiTheme="majorHAnsi"/>
          <w:noProof/>
          <w:lang w:eastAsia="zh-CN"/>
        </w:rPr>
        <w:t xml:space="preserve">graphical </w:t>
      </w:r>
      <w:r w:rsidRPr="00EA2580">
        <w:rPr>
          <w:rFonts w:asciiTheme="majorHAnsi" w:eastAsia="Songti SC Regular" w:hAnsiTheme="majorHAnsi"/>
          <w:noProof/>
        </w:rPr>
        <w:t>results of</w:t>
      </w:r>
      <w:r w:rsidRPr="00EA2580">
        <w:rPr>
          <w:rFonts w:asciiTheme="majorHAnsi" w:eastAsia="Songti SC Regular" w:hAnsiTheme="majorHAnsi" w:cs="Helvetica Neue Medium"/>
          <w:noProof/>
          <w:color w:val="262626"/>
          <w:u w:color="000000"/>
          <w:lang w:eastAsia="en-GB"/>
        </w:rPr>
        <w:t xml:space="preserve"> </w:t>
      </w:r>
      <w:r w:rsidRPr="00EA2580">
        <w:rPr>
          <w:rFonts w:asciiTheme="majorHAnsi" w:eastAsia="Songti SC Regular" w:hAnsiTheme="majorHAnsi"/>
          <w:noProof/>
        </w:rPr>
        <w:t>analysis with rewards</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_Toc365038777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77</w:t>
      </w:r>
      <w:r w:rsidRPr="00EA2580">
        <w:rPr>
          <w:rFonts w:asciiTheme="majorHAnsi" w:hAnsiTheme="majorHAnsi"/>
          <w:noProof/>
        </w:rPr>
        <w:fldChar w:fldCharType="end"/>
      </w:r>
    </w:p>
    <w:p w14:paraId="12703231"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Fig.61 </w:t>
      </w:r>
      <w:r w:rsidRPr="00EA2580">
        <w:rPr>
          <w:rFonts w:asciiTheme="majorHAnsi" w:eastAsia="Songti SC Regular" w:hAnsiTheme="majorHAnsi"/>
          <w:noProof/>
        </w:rPr>
        <w:t xml:space="preserve">ORIS- </w:t>
      </w:r>
      <w:r w:rsidRPr="00EA2580">
        <w:rPr>
          <w:rFonts w:asciiTheme="majorHAnsi" w:eastAsia="Songti SC Regular" w:hAnsiTheme="majorHAnsi"/>
          <w:noProof/>
          <w:lang w:eastAsia="zh-CN"/>
        </w:rPr>
        <w:t xml:space="preserve">graphical </w:t>
      </w:r>
      <w:r w:rsidRPr="00EA2580">
        <w:rPr>
          <w:rFonts w:asciiTheme="majorHAnsi" w:eastAsia="Songti SC Regular" w:hAnsiTheme="majorHAnsi"/>
          <w:noProof/>
        </w:rPr>
        <w:t>results of</w:t>
      </w:r>
      <w:r w:rsidRPr="00EA2580">
        <w:rPr>
          <w:rFonts w:asciiTheme="majorHAnsi" w:eastAsia="Songti SC Regular" w:hAnsiTheme="majorHAnsi" w:cs="Helvetica Neue Medium"/>
          <w:noProof/>
          <w:color w:val="262626"/>
          <w:u w:color="000000"/>
          <w:lang w:eastAsia="en-GB"/>
        </w:rPr>
        <w:t xml:space="preserve"> </w:t>
      </w:r>
      <w:r w:rsidRPr="00EA2580">
        <w:rPr>
          <w:rFonts w:asciiTheme="majorHAnsi" w:eastAsia="Songti SC Regular" w:hAnsiTheme="majorHAnsi" w:cs="Helvetica Neue Medium"/>
          <w:noProof/>
          <w:color w:val="262626"/>
          <w:u w:color="000000"/>
          <w:lang w:val="de-DE" w:eastAsia="en-GB"/>
        </w:rPr>
        <w:t xml:space="preserve">GSPN </w:t>
      </w:r>
      <w:r w:rsidRPr="00EA2580">
        <w:rPr>
          <w:rFonts w:asciiTheme="majorHAnsi" w:eastAsia="Songti SC Regular" w:hAnsiTheme="majorHAnsi"/>
          <w:noProof/>
        </w:rPr>
        <w:t>analysis</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_Toc365038778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78</w:t>
      </w:r>
      <w:r w:rsidRPr="00EA2580">
        <w:rPr>
          <w:rFonts w:asciiTheme="majorHAnsi" w:hAnsiTheme="majorHAnsi"/>
          <w:noProof/>
        </w:rPr>
        <w:fldChar w:fldCharType="end"/>
      </w:r>
    </w:p>
    <w:p w14:paraId="75423965"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Fig.62 </w:t>
      </w:r>
      <w:r w:rsidRPr="00EA2580">
        <w:rPr>
          <w:rFonts w:asciiTheme="majorHAnsi" w:eastAsia="Songti SC Regular" w:hAnsiTheme="majorHAnsi"/>
          <w:noProof/>
        </w:rPr>
        <w:t xml:space="preserve">ORIS- </w:t>
      </w:r>
      <w:r w:rsidRPr="00EA2580">
        <w:rPr>
          <w:rFonts w:asciiTheme="majorHAnsi" w:eastAsia="Songti SC Regular" w:hAnsiTheme="majorHAnsi"/>
          <w:noProof/>
          <w:lang w:eastAsia="zh-CN"/>
        </w:rPr>
        <w:t>log</w:t>
      </w:r>
      <w:r w:rsidRPr="00EA2580">
        <w:rPr>
          <w:rFonts w:asciiTheme="majorHAnsi" w:eastAsia="Songti SC Regular" w:hAnsiTheme="majorHAnsi"/>
          <w:noProof/>
        </w:rPr>
        <w:t xml:space="preserve"> of</w:t>
      </w:r>
      <w:r w:rsidRPr="00EA2580">
        <w:rPr>
          <w:rFonts w:asciiTheme="majorHAnsi" w:eastAsia="Songti SC Regular" w:hAnsiTheme="majorHAnsi" w:cs="Helvetica Neue Medium"/>
          <w:noProof/>
          <w:color w:val="262626"/>
          <w:u w:color="000000"/>
          <w:lang w:eastAsia="en-GB"/>
        </w:rPr>
        <w:t xml:space="preserve"> </w:t>
      </w:r>
      <w:r w:rsidRPr="00EA2580">
        <w:rPr>
          <w:rFonts w:asciiTheme="majorHAnsi" w:eastAsia="Songti SC Regular" w:hAnsiTheme="majorHAnsi" w:cs="Helvetica Neue Medium"/>
          <w:noProof/>
          <w:color w:val="262626"/>
          <w:u w:color="000000"/>
          <w:lang w:val="de-DE" w:eastAsia="en-GB"/>
        </w:rPr>
        <w:t xml:space="preserve">GSPN </w:t>
      </w:r>
      <w:r w:rsidRPr="00EA2580">
        <w:rPr>
          <w:rFonts w:asciiTheme="majorHAnsi" w:eastAsia="Songti SC Regular" w:hAnsiTheme="majorHAnsi"/>
          <w:noProof/>
        </w:rPr>
        <w:t>analysis</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_Toc365038779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78</w:t>
      </w:r>
      <w:r w:rsidRPr="00EA2580">
        <w:rPr>
          <w:rFonts w:asciiTheme="majorHAnsi" w:hAnsiTheme="majorHAnsi"/>
          <w:noProof/>
        </w:rPr>
        <w:fldChar w:fldCharType="end"/>
      </w:r>
    </w:p>
    <w:p w14:paraId="08A0CF5B" w14:textId="77777777" w:rsidR="003C7057" w:rsidRPr="00EA2580" w:rsidRDefault="003C7057">
      <w:pPr>
        <w:pStyle w:val="af5"/>
        <w:tabs>
          <w:tab w:val="right" w:leader="dot" w:pos="9062"/>
        </w:tabs>
        <w:rPr>
          <w:rFonts w:asciiTheme="majorHAnsi" w:hAnsiTheme="majorHAnsi" w:cstheme="minorBidi"/>
          <w:b w:val="0"/>
          <w:bCs w:val="0"/>
          <w:noProof/>
          <w:kern w:val="2"/>
          <w:sz w:val="24"/>
          <w:szCs w:val="24"/>
          <w:lang w:val="de-DE" w:eastAsia="zh-CN"/>
        </w:rPr>
      </w:pPr>
      <w:r w:rsidRPr="00EA2580">
        <w:rPr>
          <w:rFonts w:asciiTheme="majorHAnsi" w:eastAsia="Songti SC Regular" w:hAnsiTheme="majorHAnsi" w:cs="Times"/>
          <w:noProof/>
          <w:lang w:eastAsia="en-GB"/>
        </w:rPr>
        <w:t xml:space="preserve">Fig.63 </w:t>
      </w:r>
      <w:r w:rsidRPr="00EA2580">
        <w:rPr>
          <w:rFonts w:asciiTheme="majorHAnsi" w:eastAsia="Songti SC Regular" w:hAnsiTheme="majorHAnsi"/>
          <w:noProof/>
        </w:rPr>
        <w:t xml:space="preserve">ORIS- </w:t>
      </w:r>
      <w:r w:rsidRPr="00EA2580">
        <w:rPr>
          <w:rFonts w:asciiTheme="majorHAnsi" w:eastAsia="Songti SC Regular" w:hAnsiTheme="majorHAnsi"/>
          <w:noProof/>
          <w:lang w:eastAsia="zh-CN"/>
        </w:rPr>
        <w:t xml:space="preserve">graphical </w:t>
      </w:r>
      <w:r w:rsidRPr="00EA2580">
        <w:rPr>
          <w:rFonts w:asciiTheme="majorHAnsi" w:eastAsia="Songti SC Regular" w:hAnsiTheme="majorHAnsi"/>
          <w:noProof/>
        </w:rPr>
        <w:t>results of</w:t>
      </w:r>
      <w:r w:rsidRPr="00EA2580">
        <w:rPr>
          <w:rFonts w:asciiTheme="majorHAnsi" w:eastAsia="Songti SC Regular" w:hAnsiTheme="majorHAnsi"/>
          <w:noProof/>
          <w:u w:color="000000"/>
          <w:lang w:eastAsia="en-GB"/>
        </w:rPr>
        <w:t xml:space="preserve"> analysis under enabling restriction</w:t>
      </w:r>
      <w:r w:rsidRPr="00EA2580">
        <w:rPr>
          <w:rFonts w:asciiTheme="majorHAnsi" w:hAnsiTheme="majorHAnsi"/>
          <w:noProof/>
        </w:rPr>
        <w:tab/>
      </w:r>
      <w:r w:rsidRPr="00EA2580">
        <w:rPr>
          <w:rFonts w:asciiTheme="majorHAnsi" w:hAnsiTheme="majorHAnsi"/>
          <w:noProof/>
        </w:rPr>
        <w:fldChar w:fldCharType="begin"/>
      </w:r>
      <w:r w:rsidRPr="00EA2580">
        <w:rPr>
          <w:rFonts w:asciiTheme="majorHAnsi" w:hAnsiTheme="majorHAnsi"/>
          <w:noProof/>
        </w:rPr>
        <w:instrText xml:space="preserve"> PAGEREF _Toc365038780 \h </w:instrText>
      </w:r>
      <w:r w:rsidRPr="00EA2580">
        <w:rPr>
          <w:rFonts w:asciiTheme="majorHAnsi" w:hAnsiTheme="majorHAnsi"/>
          <w:noProof/>
        </w:rPr>
      </w:r>
      <w:r w:rsidRPr="00EA2580">
        <w:rPr>
          <w:rFonts w:asciiTheme="majorHAnsi" w:hAnsiTheme="majorHAnsi"/>
          <w:noProof/>
        </w:rPr>
        <w:fldChar w:fldCharType="separate"/>
      </w:r>
      <w:r w:rsidR="00AA01D4">
        <w:rPr>
          <w:rFonts w:asciiTheme="majorHAnsi" w:hAnsiTheme="majorHAnsi"/>
          <w:noProof/>
        </w:rPr>
        <w:t>80</w:t>
      </w:r>
      <w:r w:rsidRPr="00EA2580">
        <w:rPr>
          <w:rFonts w:asciiTheme="majorHAnsi" w:hAnsiTheme="majorHAnsi"/>
          <w:noProof/>
        </w:rPr>
        <w:fldChar w:fldCharType="end"/>
      </w:r>
    </w:p>
    <w:p w14:paraId="683C03C7" w14:textId="51636658" w:rsidR="00E565B7" w:rsidRPr="00EA2580" w:rsidRDefault="003C7057" w:rsidP="00F01ECA">
      <w:pPr>
        <w:pStyle w:val="TextThesis"/>
        <w:rPr>
          <w:rFonts w:asciiTheme="majorHAnsi" w:hAnsiTheme="majorHAnsi" w:cs="Arial"/>
          <w:b/>
          <w:sz w:val="20"/>
          <w:szCs w:val="20"/>
        </w:rPr>
      </w:pPr>
      <w:r w:rsidRPr="00EA2580">
        <w:rPr>
          <w:rFonts w:asciiTheme="majorHAnsi" w:hAnsiTheme="majorHAnsi" w:cs="Arial"/>
          <w:b/>
          <w:sz w:val="20"/>
          <w:szCs w:val="20"/>
        </w:rPr>
        <w:fldChar w:fldCharType="end"/>
      </w:r>
    </w:p>
    <w:p w14:paraId="6DB6F8BC" w14:textId="77777777" w:rsidR="00C621EF" w:rsidRPr="00EA2580" w:rsidRDefault="00C621EF" w:rsidP="00BA5BEE">
      <w:pPr>
        <w:pStyle w:val="TextThesis"/>
        <w:rPr>
          <w:rFonts w:asciiTheme="majorHAnsi" w:hAnsiTheme="majorHAnsi" w:cs="Arial"/>
          <w:b/>
          <w:sz w:val="28"/>
          <w:szCs w:val="28"/>
        </w:rPr>
      </w:pPr>
      <w:bookmarkStart w:id="0" w:name="_GoBack"/>
      <w:bookmarkEnd w:id="0"/>
    </w:p>
    <w:p w14:paraId="1F7133A5" w14:textId="77777777" w:rsidR="00C621EF" w:rsidRPr="00EA2580" w:rsidRDefault="00C621EF" w:rsidP="00BA5BEE">
      <w:pPr>
        <w:pStyle w:val="TextThesis"/>
        <w:rPr>
          <w:rFonts w:asciiTheme="majorHAnsi" w:hAnsiTheme="majorHAnsi" w:cs="Arial"/>
          <w:b/>
          <w:sz w:val="28"/>
          <w:szCs w:val="28"/>
        </w:rPr>
      </w:pPr>
    </w:p>
    <w:p w14:paraId="54D6F16B" w14:textId="77777777" w:rsidR="00C621EF" w:rsidRPr="00EA2580" w:rsidRDefault="00C621EF" w:rsidP="00BA5BEE">
      <w:pPr>
        <w:pStyle w:val="TextThesis"/>
        <w:rPr>
          <w:rFonts w:asciiTheme="majorHAnsi" w:hAnsiTheme="majorHAnsi" w:cs="Arial"/>
          <w:b/>
          <w:sz w:val="28"/>
          <w:szCs w:val="28"/>
        </w:rPr>
      </w:pPr>
    </w:p>
    <w:p w14:paraId="54F883B7" w14:textId="77777777" w:rsidR="00C621EF" w:rsidRPr="00EA2580" w:rsidRDefault="00C621EF" w:rsidP="00BA5BEE">
      <w:pPr>
        <w:pStyle w:val="TextThesis"/>
        <w:rPr>
          <w:rFonts w:asciiTheme="majorHAnsi" w:hAnsiTheme="majorHAnsi" w:cs="Arial"/>
          <w:b/>
          <w:sz w:val="28"/>
          <w:szCs w:val="28"/>
        </w:rPr>
      </w:pPr>
    </w:p>
    <w:p w14:paraId="22D925A4" w14:textId="77777777" w:rsidR="00CC7018" w:rsidRPr="00EA2580" w:rsidRDefault="00CC7018" w:rsidP="00BA5BEE">
      <w:pPr>
        <w:pStyle w:val="TextThesis"/>
        <w:rPr>
          <w:rFonts w:asciiTheme="majorHAnsi" w:hAnsiTheme="majorHAnsi" w:cs="Arial"/>
          <w:b/>
          <w:sz w:val="28"/>
          <w:szCs w:val="28"/>
        </w:rPr>
      </w:pPr>
    </w:p>
    <w:p w14:paraId="7F85BCB2" w14:textId="77777777" w:rsidR="00CC7018" w:rsidRPr="00EA2580" w:rsidRDefault="00CC7018" w:rsidP="00BA5BEE">
      <w:pPr>
        <w:pStyle w:val="TextThesis"/>
        <w:rPr>
          <w:rFonts w:asciiTheme="majorHAnsi" w:hAnsiTheme="majorHAnsi"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606F50C5" w14:textId="77777777" w:rsidR="00E14FB6" w:rsidRDefault="00E14FB6" w:rsidP="00C621EF">
      <w:pPr>
        <w:pStyle w:val="TextThesis"/>
        <w:spacing w:after="1280"/>
        <w:rPr>
          <w:rFonts w:ascii="Arial" w:hAnsi="Arial" w:cs="Arial"/>
          <w:b/>
          <w:sz w:val="28"/>
          <w:szCs w:val="28"/>
        </w:rPr>
      </w:pPr>
    </w:p>
    <w:p w14:paraId="66EB945F" w14:textId="77777777" w:rsidR="005F0D3D" w:rsidRDefault="005F0D3D"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70D85783" w14:textId="77777777" w:rsidR="00EB5C31" w:rsidRDefault="00EB5C31">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_Toc365038705 \h </w:instrText>
      </w:r>
      <w:r>
        <w:rPr>
          <w:noProof/>
        </w:rPr>
      </w:r>
      <w:r>
        <w:rPr>
          <w:noProof/>
        </w:rPr>
        <w:fldChar w:fldCharType="separate"/>
      </w:r>
      <w:r w:rsidR="00AA01D4">
        <w:rPr>
          <w:noProof/>
        </w:rPr>
        <w:t>17</w:t>
      </w:r>
      <w:r>
        <w:rPr>
          <w:noProof/>
        </w:rPr>
        <w:fldChar w:fldCharType="end"/>
      </w:r>
    </w:p>
    <w:p w14:paraId="36A2220B"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_Toc365038706 \h </w:instrText>
      </w:r>
      <w:r>
        <w:rPr>
          <w:noProof/>
        </w:rPr>
      </w:r>
      <w:r>
        <w:rPr>
          <w:noProof/>
        </w:rPr>
        <w:fldChar w:fldCharType="separate"/>
      </w:r>
      <w:r w:rsidR="00AA01D4">
        <w:rPr>
          <w:noProof/>
        </w:rPr>
        <w:t>24</w:t>
      </w:r>
      <w:r>
        <w:rPr>
          <w:noProof/>
        </w:rPr>
        <w:fldChar w:fldCharType="end"/>
      </w:r>
    </w:p>
    <w:p w14:paraId="0500D7BE"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_Toc365038707 \h </w:instrText>
      </w:r>
      <w:r>
        <w:rPr>
          <w:noProof/>
        </w:rPr>
      </w:r>
      <w:r>
        <w:rPr>
          <w:noProof/>
        </w:rPr>
        <w:fldChar w:fldCharType="separate"/>
      </w:r>
      <w:r w:rsidR="00AA01D4">
        <w:rPr>
          <w:noProof/>
        </w:rPr>
        <w:t>38</w:t>
      </w:r>
      <w:r>
        <w:rPr>
          <w:noProof/>
        </w:rPr>
        <w:fldChar w:fldCharType="end"/>
      </w:r>
    </w:p>
    <w:p w14:paraId="0C613C0A"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_Toc365038708 \h </w:instrText>
      </w:r>
      <w:r>
        <w:rPr>
          <w:noProof/>
        </w:rPr>
      </w:r>
      <w:r>
        <w:rPr>
          <w:noProof/>
        </w:rPr>
        <w:fldChar w:fldCharType="separate"/>
      </w:r>
      <w:r w:rsidR="00AA01D4">
        <w:rPr>
          <w:noProof/>
        </w:rPr>
        <w:t>44</w:t>
      </w:r>
      <w:r>
        <w:rPr>
          <w:noProof/>
        </w:rPr>
        <w:fldChar w:fldCharType="end"/>
      </w:r>
    </w:p>
    <w:p w14:paraId="0948FEF6"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_Toc365038709 \h </w:instrText>
      </w:r>
      <w:r>
        <w:rPr>
          <w:noProof/>
        </w:rPr>
      </w:r>
      <w:r>
        <w:rPr>
          <w:noProof/>
        </w:rPr>
        <w:fldChar w:fldCharType="separate"/>
      </w:r>
      <w:r w:rsidR="00AA01D4">
        <w:rPr>
          <w:noProof/>
        </w:rPr>
        <w:t>45</w:t>
      </w:r>
      <w:r>
        <w:rPr>
          <w:noProof/>
        </w:rPr>
        <w:fldChar w:fldCharType="end"/>
      </w:r>
    </w:p>
    <w:p w14:paraId="5069E71A"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6:The Firing Rates of Transitions</w:t>
      </w:r>
      <w:r>
        <w:rPr>
          <w:noProof/>
        </w:rPr>
        <w:tab/>
      </w:r>
      <w:r>
        <w:rPr>
          <w:noProof/>
        </w:rPr>
        <w:fldChar w:fldCharType="begin"/>
      </w:r>
      <w:r>
        <w:rPr>
          <w:noProof/>
        </w:rPr>
        <w:instrText xml:space="preserve"> PAGEREF _Toc365038710 \h </w:instrText>
      </w:r>
      <w:r>
        <w:rPr>
          <w:noProof/>
        </w:rPr>
      </w:r>
      <w:r>
        <w:rPr>
          <w:noProof/>
        </w:rPr>
        <w:fldChar w:fldCharType="separate"/>
      </w:r>
      <w:r w:rsidR="00AA01D4">
        <w:rPr>
          <w:noProof/>
        </w:rPr>
        <w:t>45</w:t>
      </w:r>
      <w:r>
        <w:rPr>
          <w:noProof/>
        </w:rPr>
        <w:fldChar w:fldCharType="end"/>
      </w:r>
    </w:p>
    <w:p w14:paraId="09D3B215"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_Toc365038711 \h </w:instrText>
      </w:r>
      <w:r>
        <w:rPr>
          <w:noProof/>
        </w:rPr>
      </w:r>
      <w:r>
        <w:rPr>
          <w:noProof/>
        </w:rPr>
        <w:fldChar w:fldCharType="separate"/>
      </w:r>
      <w:r w:rsidR="00AA01D4">
        <w:rPr>
          <w:noProof/>
        </w:rPr>
        <w:t>47</w:t>
      </w:r>
      <w:r>
        <w:rPr>
          <w:noProof/>
        </w:rPr>
        <w:fldChar w:fldCharType="end"/>
      </w:r>
    </w:p>
    <w:p w14:paraId="196376BF"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8: PSAU double virtualization</w:t>
      </w:r>
      <w:r>
        <w:rPr>
          <w:noProof/>
        </w:rPr>
        <w:tab/>
      </w:r>
      <w:r>
        <w:rPr>
          <w:noProof/>
        </w:rPr>
        <w:fldChar w:fldCharType="begin"/>
      </w:r>
      <w:r>
        <w:rPr>
          <w:noProof/>
        </w:rPr>
        <w:instrText xml:space="preserve"> PAGEREF _Toc365038712 \h </w:instrText>
      </w:r>
      <w:r>
        <w:rPr>
          <w:noProof/>
        </w:rPr>
      </w:r>
      <w:r>
        <w:rPr>
          <w:noProof/>
        </w:rPr>
        <w:fldChar w:fldCharType="separate"/>
      </w:r>
      <w:r w:rsidR="00AA01D4">
        <w:rPr>
          <w:noProof/>
        </w:rPr>
        <w:t>48</w:t>
      </w:r>
      <w:r>
        <w:rPr>
          <w:noProof/>
        </w:rPr>
        <w:fldChar w:fldCharType="end"/>
      </w:r>
    </w:p>
    <w:p w14:paraId="17CF29D2"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9: PSAU migration</w:t>
      </w:r>
      <w:r>
        <w:rPr>
          <w:noProof/>
        </w:rPr>
        <w:tab/>
      </w:r>
      <w:r>
        <w:rPr>
          <w:noProof/>
        </w:rPr>
        <w:fldChar w:fldCharType="begin"/>
      </w:r>
      <w:r>
        <w:rPr>
          <w:noProof/>
        </w:rPr>
        <w:instrText xml:space="preserve"> PAGEREF _Toc365038713 \h </w:instrText>
      </w:r>
      <w:r>
        <w:rPr>
          <w:noProof/>
        </w:rPr>
      </w:r>
      <w:r>
        <w:rPr>
          <w:noProof/>
        </w:rPr>
        <w:fldChar w:fldCharType="separate"/>
      </w:r>
      <w:r w:rsidR="00AA01D4">
        <w:rPr>
          <w:noProof/>
        </w:rPr>
        <w:t>50</w:t>
      </w:r>
      <w:r>
        <w:rPr>
          <w:noProof/>
        </w:rPr>
        <w:fldChar w:fldCharType="end"/>
      </w:r>
    </w:p>
    <w:p w14:paraId="01842C1E"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10:  Separate single IED into control and monitoring IEDs while PSAU migration</w:t>
      </w:r>
      <w:r>
        <w:rPr>
          <w:noProof/>
        </w:rPr>
        <w:tab/>
      </w:r>
      <w:r>
        <w:rPr>
          <w:noProof/>
        </w:rPr>
        <w:fldChar w:fldCharType="begin"/>
      </w:r>
      <w:r>
        <w:rPr>
          <w:noProof/>
        </w:rPr>
        <w:instrText xml:space="preserve"> PAGEREF _Toc365038714 \h </w:instrText>
      </w:r>
      <w:r>
        <w:rPr>
          <w:noProof/>
        </w:rPr>
      </w:r>
      <w:r>
        <w:rPr>
          <w:noProof/>
        </w:rPr>
        <w:fldChar w:fldCharType="separate"/>
      </w:r>
      <w:r w:rsidR="00AA01D4">
        <w:rPr>
          <w:noProof/>
        </w:rPr>
        <w:t>50</w:t>
      </w:r>
      <w:r>
        <w:rPr>
          <w:noProof/>
        </w:rPr>
        <w:fldChar w:fldCharType="end"/>
      </w:r>
    </w:p>
    <w:p w14:paraId="469D31AC"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11: IED separation</w:t>
      </w:r>
      <w:r>
        <w:rPr>
          <w:noProof/>
        </w:rPr>
        <w:tab/>
      </w:r>
      <w:r>
        <w:rPr>
          <w:noProof/>
        </w:rPr>
        <w:fldChar w:fldCharType="begin"/>
      </w:r>
      <w:r>
        <w:rPr>
          <w:noProof/>
        </w:rPr>
        <w:instrText xml:space="preserve"> PAGEREF _Toc365038715 \h </w:instrText>
      </w:r>
      <w:r>
        <w:rPr>
          <w:noProof/>
        </w:rPr>
      </w:r>
      <w:r>
        <w:rPr>
          <w:noProof/>
        </w:rPr>
        <w:fldChar w:fldCharType="separate"/>
      </w:r>
      <w:r w:rsidR="00AA01D4">
        <w:rPr>
          <w:noProof/>
        </w:rPr>
        <w:t>51</w:t>
      </w:r>
      <w:r>
        <w:rPr>
          <w:noProof/>
        </w:rPr>
        <w:fldChar w:fldCharType="end"/>
      </w:r>
    </w:p>
    <w:p w14:paraId="178764DC"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12: DMS backup-strategy</w:t>
      </w:r>
      <w:r>
        <w:rPr>
          <w:noProof/>
        </w:rPr>
        <w:tab/>
      </w:r>
      <w:r>
        <w:rPr>
          <w:noProof/>
        </w:rPr>
        <w:fldChar w:fldCharType="begin"/>
      </w:r>
      <w:r>
        <w:rPr>
          <w:noProof/>
        </w:rPr>
        <w:instrText xml:space="preserve"> PAGEREF _Toc365038716 \h </w:instrText>
      </w:r>
      <w:r>
        <w:rPr>
          <w:noProof/>
        </w:rPr>
      </w:r>
      <w:r>
        <w:rPr>
          <w:noProof/>
        </w:rPr>
        <w:fldChar w:fldCharType="separate"/>
      </w:r>
      <w:r w:rsidR="00AA01D4">
        <w:rPr>
          <w:noProof/>
        </w:rPr>
        <w:t>52</w:t>
      </w:r>
      <w:r>
        <w:rPr>
          <w:noProof/>
        </w:rPr>
        <w:fldChar w:fldCharType="end"/>
      </w:r>
    </w:p>
    <w:p w14:paraId="403514E7" w14:textId="77777777" w:rsidR="00EB5C31" w:rsidRDefault="00EB5C31">
      <w:pPr>
        <w:pStyle w:val="af5"/>
        <w:tabs>
          <w:tab w:val="right" w:leader="dot" w:pos="9062"/>
        </w:tabs>
        <w:rPr>
          <w:rFonts w:cstheme="minorBidi"/>
          <w:b w:val="0"/>
          <w:bCs w:val="0"/>
          <w:noProof/>
          <w:kern w:val="2"/>
          <w:sz w:val="24"/>
          <w:szCs w:val="24"/>
          <w:lang w:val="de-DE" w:eastAsia="zh-CN"/>
        </w:rPr>
      </w:pPr>
      <w:r>
        <w:rPr>
          <w:noProof/>
        </w:rPr>
        <w:t>Table 13: Bad/Missing data detection/correction</w:t>
      </w:r>
      <w:r>
        <w:rPr>
          <w:noProof/>
        </w:rPr>
        <w:tab/>
      </w:r>
      <w:r>
        <w:rPr>
          <w:noProof/>
        </w:rPr>
        <w:fldChar w:fldCharType="begin"/>
      </w:r>
      <w:r>
        <w:rPr>
          <w:noProof/>
        </w:rPr>
        <w:instrText xml:space="preserve"> PAGEREF _Toc365038717 \h </w:instrText>
      </w:r>
      <w:r>
        <w:rPr>
          <w:noProof/>
        </w:rPr>
      </w:r>
      <w:r>
        <w:rPr>
          <w:noProof/>
        </w:rPr>
        <w:fldChar w:fldCharType="separate"/>
      </w:r>
      <w:r w:rsidR="00AA01D4">
        <w:rPr>
          <w:noProof/>
        </w:rPr>
        <w:t>53</w:t>
      </w:r>
      <w:r>
        <w:rPr>
          <w:noProof/>
        </w:rPr>
        <w:fldChar w:fldCharType="end"/>
      </w:r>
    </w:p>
    <w:p w14:paraId="5CE1E842" w14:textId="0F77C6D9" w:rsidR="00C621EF" w:rsidRDefault="00EB5C31"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Pr="00E14FB6" w:rsidRDefault="00E14FB6" w:rsidP="00E14FB6"/>
    <w:p w14:paraId="1FE2959F" w14:textId="77777777" w:rsidR="00C621EF" w:rsidRPr="00E14FB6" w:rsidRDefault="00C621EF" w:rsidP="00E14FB6">
      <w:pPr>
        <w:sectPr w:rsidR="00C621EF"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1" w:name="_Toc258763182"/>
      <w:bookmarkStart w:id="2" w:name="_Toc258763886"/>
      <w:bookmarkStart w:id="3" w:name="_Toc258763955"/>
      <w:bookmarkStart w:id="4" w:name="_Toc258764594"/>
      <w:bookmarkStart w:id="5" w:name="_Ref258766405"/>
      <w:bookmarkStart w:id="6" w:name="_Toc380682386"/>
      <w:bookmarkStart w:id="7" w:name="_Toc363239871"/>
      <w:bookmarkStart w:id="8" w:name="_Toc363240665"/>
      <w:bookmarkStart w:id="9" w:name="_Toc363290021"/>
      <w:bookmarkStart w:id="10" w:name="_Toc365038650"/>
      <w:r w:rsidRPr="004B09AD">
        <w:lastRenderedPageBreak/>
        <w:t>Introduction</w:t>
      </w:r>
      <w:bookmarkEnd w:id="1"/>
      <w:bookmarkEnd w:id="2"/>
      <w:bookmarkEnd w:id="3"/>
      <w:bookmarkEnd w:id="4"/>
      <w:bookmarkEnd w:id="5"/>
      <w:bookmarkEnd w:id="6"/>
      <w:bookmarkEnd w:id="7"/>
      <w:bookmarkEnd w:id="8"/>
      <w:bookmarkEnd w:id="9"/>
      <w:bookmarkEnd w:id="10"/>
    </w:p>
    <w:p w14:paraId="347D9DD9" w14:textId="77777777" w:rsidR="00D66FBD" w:rsidRPr="00556467" w:rsidRDefault="00D66FBD" w:rsidP="00D66FBD">
      <w:pPr>
        <w:pStyle w:val="Title2"/>
      </w:pPr>
      <w:bookmarkStart w:id="11" w:name="_Toc380682387"/>
      <w:bookmarkStart w:id="12" w:name="_Toc363239872"/>
      <w:bookmarkStart w:id="13" w:name="_Toc363240666"/>
      <w:bookmarkStart w:id="14" w:name="_Toc363290022"/>
      <w:bookmarkStart w:id="15" w:name="_Toc365038651"/>
      <w:r w:rsidRPr="00556467">
        <w:t>Motivation</w:t>
      </w:r>
      <w:bookmarkEnd w:id="11"/>
      <w:bookmarkEnd w:id="12"/>
      <w:bookmarkEnd w:id="13"/>
      <w:bookmarkEnd w:id="14"/>
      <w:bookmarkEnd w:id="15"/>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6" w:name="_Toc380682388"/>
      <w:bookmarkStart w:id="17" w:name="_Toc363239873"/>
      <w:bookmarkStart w:id="18" w:name="_Toc363240667"/>
      <w:bookmarkStart w:id="19" w:name="_Toc363290023"/>
      <w:bookmarkStart w:id="20" w:name="_Toc365038652"/>
      <w:r w:rsidRPr="00556467">
        <w:rPr>
          <w:lang w:eastAsia="en-GB"/>
        </w:rPr>
        <w:lastRenderedPageBreak/>
        <w:t>Structure of Work</w:t>
      </w:r>
      <w:bookmarkEnd w:id="16"/>
      <w:bookmarkEnd w:id="17"/>
      <w:bookmarkEnd w:id="18"/>
      <w:bookmarkEnd w:id="19"/>
      <w:bookmarkEnd w:id="20"/>
    </w:p>
    <w:p w14:paraId="415DE384" w14:textId="70CE0A35"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w:t>
      </w:r>
      <w:r w:rsidR="0083084E">
        <w:rPr>
          <w:rFonts w:ascii="Times New Roman" w:hAnsi="Times New Roman"/>
          <w:color w:val="000000"/>
          <w:sz w:val="24"/>
          <w:szCs w:val="24"/>
          <w:lang w:eastAsia="en-GB"/>
        </w:rPr>
        <w:t>s</w:t>
      </w:r>
      <w:r>
        <w:rPr>
          <w:rFonts w:ascii="Times New Roman" w:hAnsi="Times New Roman"/>
          <w:color w:val="000000"/>
          <w:sz w:val="24"/>
          <w:szCs w:val="24"/>
          <w:lang w:eastAsia="en-GB"/>
        </w:rPr>
        <w:t xml:space="preserve"> the IDE4L project, </w:t>
      </w:r>
      <w:r w:rsidR="0083084E">
        <w:rPr>
          <w:rFonts w:ascii="Times New Roman" w:hAnsi="Times New Roman"/>
          <w:color w:val="000000"/>
          <w:sz w:val="24"/>
          <w:szCs w:val="24"/>
          <w:lang w:val="de-DE" w:eastAsia="zh-CN"/>
        </w:rPr>
        <w:t>on which</w:t>
      </w:r>
      <w:r w:rsidR="0083084E">
        <w:rPr>
          <w:rFonts w:ascii="Times New Roman" w:hAnsi="Times New Roman"/>
          <w:color w:val="000000"/>
          <w:sz w:val="24"/>
          <w:szCs w:val="24"/>
          <w:lang w:eastAsia="en-GB"/>
        </w:rPr>
        <w:t xml:space="preserve"> this thesis tries</w:t>
      </w:r>
      <w:r>
        <w:rPr>
          <w:rFonts w:ascii="Times New Roman" w:hAnsi="Times New Roman"/>
          <w:color w:val="000000"/>
          <w:sz w:val="24"/>
          <w:szCs w:val="24"/>
          <w:lang w:eastAsia="en-GB"/>
        </w:rPr>
        <w:t xml:space="preserve">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1" w:name="_Toc363239874"/>
      <w:bookmarkStart w:id="22" w:name="_Toc363240668"/>
      <w:bookmarkStart w:id="23" w:name="_Toc363290024"/>
      <w:bookmarkStart w:id="24" w:name="_Toc365038653"/>
      <w:r w:rsidRPr="00FC52F5">
        <w:rPr>
          <w:bCs/>
        </w:rPr>
        <w:lastRenderedPageBreak/>
        <w:t>IDE4L project</w:t>
      </w:r>
      <w:bookmarkEnd w:id="21"/>
      <w:bookmarkEnd w:id="22"/>
      <w:bookmarkEnd w:id="23"/>
      <w:bookmarkEnd w:id="24"/>
    </w:p>
    <w:p w14:paraId="09F99BFB" w14:textId="37830C29" w:rsidR="00FC52F5" w:rsidRDefault="00FC52F5" w:rsidP="005D4192">
      <w:pPr>
        <w:pStyle w:val="Title2"/>
        <w:rPr>
          <w:lang w:eastAsia="en-GB"/>
        </w:rPr>
      </w:pPr>
      <w:bookmarkStart w:id="25" w:name="_Toc363240669"/>
      <w:bookmarkStart w:id="26" w:name="_Toc363290025"/>
      <w:bookmarkStart w:id="27" w:name="_Toc365038654"/>
      <w:r>
        <w:rPr>
          <w:lang w:eastAsia="en-GB"/>
        </w:rPr>
        <w:t>Overview</w:t>
      </w:r>
      <w:bookmarkEnd w:id="25"/>
      <w:bookmarkEnd w:id="26"/>
      <w:bookmarkEnd w:id="27"/>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8" w:name="_Toc363241293"/>
      <w:bookmarkStart w:id="29" w:name="_Toc363290534"/>
      <w:bookmarkStart w:id="30" w:name="_Toc365038718"/>
      <w:r>
        <w:rPr>
          <w:lang w:eastAsia="en-GB"/>
        </w:rPr>
        <w:t>Fig.1 An overview of the IDE4L automation solution</w:t>
      </w:r>
      <w:r>
        <w:rPr>
          <w:rFonts w:hint="eastAsia"/>
          <w:lang w:eastAsia="en-GB"/>
        </w:rPr>
        <w:t xml:space="preserve"> </w:t>
      </w:r>
      <w:r>
        <w:rPr>
          <w:lang w:eastAsia="en-GB"/>
        </w:rPr>
        <w:t>[1]</w:t>
      </w:r>
      <w:bookmarkEnd w:id="28"/>
      <w:bookmarkEnd w:id="29"/>
      <w:bookmarkEnd w:id="30"/>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1" w:name="_Toc363240670"/>
      <w:bookmarkStart w:id="32" w:name="_Toc363290026"/>
      <w:bookmarkStart w:id="33" w:name="_Toc365038655"/>
      <w:r>
        <w:rPr>
          <w:lang w:eastAsia="en-GB"/>
        </w:rPr>
        <w:t>IDE4L project automation concept and architecture</w:t>
      </w:r>
      <w:bookmarkEnd w:id="31"/>
      <w:bookmarkEnd w:id="32"/>
      <w:bookmarkEnd w:id="33"/>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4" w:name="_Toc363241294"/>
      <w:bookmarkStart w:id="35" w:name="_Toc363290535"/>
      <w:bookmarkStart w:id="36" w:name="_Toc365038719"/>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4"/>
      <w:bookmarkEnd w:id="35"/>
      <w:bookmarkEnd w:id="36"/>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(Data management </w:t>
      </w:r>
      <w:proofErr w:type="gramStart"/>
      <w:r>
        <w:rPr>
          <w:rFonts w:ascii="Times New Roman" w:eastAsia="Songti SC Regular" w:hAnsi="Times New Roman"/>
          <w:color w:val="000000"/>
          <w:sz w:val="24"/>
          <w:szCs w:val="24"/>
          <w:lang w:eastAsia="en-GB"/>
        </w:rPr>
        <w:t>system(</w:t>
      </w:r>
      <w:proofErr w:type="gramEnd"/>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7" w:name="_Toc363241295"/>
      <w:bookmarkStart w:id="38" w:name="_Toc363290536"/>
      <w:bookmarkStart w:id="39" w:name="_Toc365038720"/>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7"/>
      <w:bookmarkEnd w:id="38"/>
      <w:bookmarkEnd w:id="39"/>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40" w:name="_Toc363241296"/>
      <w:bookmarkStart w:id="41" w:name="_Toc363290537"/>
      <w:bookmarkStart w:id="42" w:name="_Toc365038721"/>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40"/>
      <w:bookmarkEnd w:id="41"/>
      <w:bookmarkEnd w:id="42"/>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3" w:name="_Toc363241297"/>
      <w:bookmarkStart w:id="44" w:name="_Toc363290538"/>
      <w:bookmarkStart w:id="45" w:name="_Toc365038722"/>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3"/>
      <w:bookmarkEnd w:id="44"/>
      <w:bookmarkEnd w:id="45"/>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6" w:name="_Toc363240671"/>
      <w:bookmarkStart w:id="47" w:name="_Toc363290027"/>
      <w:bookmarkStart w:id="48" w:name="_Toc365038656"/>
      <w:r>
        <w:rPr>
          <w:lang w:eastAsia="en-GB"/>
        </w:rPr>
        <w:t>The major Use Cases</w:t>
      </w:r>
      <w:bookmarkEnd w:id="46"/>
      <w:bookmarkEnd w:id="47"/>
      <w:bookmarkEnd w:id="48"/>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9" w:name="_Toc363241298"/>
      <w:bookmarkStart w:id="50" w:name="_Toc363290539"/>
      <w:bookmarkStart w:id="51" w:name="_Toc365038723"/>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9"/>
      <w:bookmarkEnd w:id="50"/>
      <w:bookmarkEnd w:id="51"/>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2" w:name="_Toc365038705"/>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2"/>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3" w:name="_Toc380682390"/>
      <w:r w:rsidRPr="006A476E">
        <w:lastRenderedPageBreak/>
        <w:t xml:space="preserve"> </w:t>
      </w:r>
      <w:bookmarkStart w:id="54" w:name="_Toc363239875"/>
      <w:bookmarkStart w:id="55" w:name="_Toc363240672"/>
      <w:bookmarkStart w:id="56" w:name="_Toc363290028"/>
      <w:bookmarkStart w:id="57" w:name="_Toc365038657"/>
      <w:bookmarkEnd w:id="53"/>
      <w:r w:rsidR="009C5761" w:rsidRPr="009C5761">
        <w:rPr>
          <w:bCs/>
        </w:rPr>
        <w:t>Petri Net</w:t>
      </w:r>
      <w:bookmarkEnd w:id="54"/>
      <w:bookmarkEnd w:id="55"/>
      <w:bookmarkEnd w:id="56"/>
      <w:bookmarkEnd w:id="57"/>
    </w:p>
    <w:p w14:paraId="7E7F2FEB" w14:textId="6F31ABFB" w:rsidR="005C1AA1" w:rsidRPr="005D567B" w:rsidRDefault="009C5761" w:rsidP="00396CEE">
      <w:pPr>
        <w:pStyle w:val="Title2"/>
      </w:pPr>
      <w:bookmarkStart w:id="58" w:name="_Toc363239876"/>
      <w:bookmarkStart w:id="59" w:name="_Toc363240673"/>
      <w:bookmarkStart w:id="60" w:name="_Toc363290029"/>
      <w:bookmarkStart w:id="61" w:name="_Toc365038658"/>
      <w:r w:rsidRPr="009C5761">
        <w:t>Origin and Development of Petri Net</w:t>
      </w:r>
      <w:bookmarkEnd w:id="58"/>
      <w:bookmarkEnd w:id="59"/>
      <w:bookmarkEnd w:id="60"/>
      <w:bookmarkEnd w:id="61"/>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2" w:name="_Toc363240674"/>
      <w:bookmarkStart w:id="63" w:name="_Toc363290030"/>
      <w:bookmarkStart w:id="64" w:name="_Toc365038659"/>
      <w:r>
        <w:rPr>
          <w:lang w:eastAsia="en-GB"/>
        </w:rPr>
        <w:t>Basics of Petri Net</w:t>
      </w:r>
      <w:bookmarkEnd w:id="62"/>
      <w:bookmarkEnd w:id="63"/>
      <w:bookmarkEnd w:id="64"/>
    </w:p>
    <w:p w14:paraId="3F30224F" w14:textId="08589DD1" w:rsidR="009C5761" w:rsidRPr="00B97396" w:rsidRDefault="009C5761" w:rsidP="00396CEE">
      <w:pPr>
        <w:pStyle w:val="Title3"/>
        <w:rPr>
          <w:lang w:eastAsia="en-GB"/>
        </w:rPr>
      </w:pPr>
      <w:bookmarkStart w:id="65" w:name="_Toc363240675"/>
      <w:bookmarkStart w:id="66" w:name="_Toc363290031"/>
      <w:bookmarkStart w:id="67" w:name="_Toc365038660"/>
      <w:r w:rsidRPr="00B97396">
        <w:rPr>
          <w:lang w:eastAsia="en-GB"/>
        </w:rPr>
        <w:t>Definition of Petri net</w:t>
      </w:r>
      <w:bookmarkEnd w:id="65"/>
      <w:bookmarkEnd w:id="66"/>
      <w:bookmarkEnd w:id="67"/>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8" w:name="_Toc363240676"/>
      <w:bookmarkStart w:id="69" w:name="_Toc363290032"/>
      <w:bookmarkStart w:id="70" w:name="_Toc365038661"/>
      <w:r w:rsidRPr="00B97396">
        <w:rPr>
          <w:lang w:eastAsia="en-GB"/>
        </w:rPr>
        <w:lastRenderedPageBreak/>
        <w:t>Structure of Petri Net</w:t>
      </w:r>
      <w:bookmarkEnd w:id="68"/>
      <w:bookmarkEnd w:id="69"/>
      <w:bookmarkEnd w:id="70"/>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1" w:name="_Toc363241299"/>
      <w:bookmarkStart w:id="72" w:name="_Toc363290540"/>
      <w:bookmarkStart w:id="73" w:name="_Toc365038724"/>
      <w:r>
        <w:rPr>
          <w:lang w:eastAsia="en-GB"/>
        </w:rPr>
        <w:t>Fig.7 A simple Petri Net</w:t>
      </w:r>
      <w:bookmarkEnd w:id="71"/>
      <w:bookmarkEnd w:id="72"/>
      <w:bookmarkEnd w:id="73"/>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4" w:name="_Toc363240677"/>
      <w:bookmarkStart w:id="75" w:name="_Toc363290033"/>
      <w:bookmarkStart w:id="76" w:name="_Toc365038662"/>
      <w:r>
        <w:rPr>
          <w:lang w:eastAsia="en-GB"/>
        </w:rPr>
        <w:lastRenderedPageBreak/>
        <w:t>Mathematic representation</w:t>
      </w:r>
      <w:bookmarkEnd w:id="74"/>
      <w:bookmarkEnd w:id="75"/>
      <w:bookmarkEnd w:id="76"/>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7" w:name="_Toc363240678"/>
      <w:bookmarkStart w:id="78" w:name="_Toc363290034"/>
      <w:bookmarkStart w:id="79" w:name="_Toc365038663"/>
      <w:r w:rsidRPr="00B97396">
        <w:rPr>
          <w:lang w:eastAsia="en-GB"/>
        </w:rPr>
        <w:t>Operation rules of Petri Net</w:t>
      </w:r>
      <w:bookmarkEnd w:id="77"/>
      <w:bookmarkEnd w:id="78"/>
      <w:bookmarkEnd w:id="79"/>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80" w:name="_Toc363240679"/>
      <w:bookmarkStart w:id="81" w:name="_Toc363290035"/>
      <w:bookmarkStart w:id="82" w:name="_Toc365038664"/>
      <w:r w:rsidRPr="00B97396">
        <w:rPr>
          <w:lang w:eastAsia="en-GB"/>
        </w:rPr>
        <w:t>Property of Petri Net</w:t>
      </w:r>
      <w:bookmarkEnd w:id="80"/>
      <w:bookmarkEnd w:id="81"/>
      <w:bookmarkEnd w:id="82"/>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3" w:name="_Toc363240680"/>
      <w:bookmarkStart w:id="84" w:name="_Toc363290036"/>
      <w:bookmarkStart w:id="85" w:name="_Toc365038665"/>
      <w:r w:rsidRPr="00B97396">
        <w:rPr>
          <w:lang w:eastAsia="en-GB"/>
        </w:rPr>
        <w:lastRenderedPageBreak/>
        <w:t>Basic logic connections in Petri Net</w:t>
      </w:r>
      <w:bookmarkEnd w:id="83"/>
      <w:bookmarkEnd w:id="84"/>
      <w:bookmarkEnd w:id="85"/>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6" w:name="_Toc363241300"/>
      <w:bookmarkStart w:id="87" w:name="_Toc363290541"/>
      <w:bookmarkStart w:id="88" w:name="_Toc365038725"/>
      <w:r>
        <w:rPr>
          <w:rFonts w:eastAsia="Songti SC Regular"/>
          <w:lang w:eastAsia="en-GB"/>
        </w:rPr>
        <w:t>Fig.8 Basic logic connections represented by Petri Net</w:t>
      </w:r>
      <w:bookmarkEnd w:id="86"/>
      <w:bookmarkEnd w:id="87"/>
      <w:bookmarkEnd w:id="88"/>
    </w:p>
    <w:p w14:paraId="0A174AE7" w14:textId="27AB00D4" w:rsidR="009C5761" w:rsidRDefault="009C5761" w:rsidP="00510F82">
      <w:pPr>
        <w:pStyle w:val="Title2"/>
        <w:rPr>
          <w:lang w:eastAsia="en-GB"/>
        </w:rPr>
      </w:pPr>
      <w:bookmarkStart w:id="89" w:name="_Toc363290037"/>
      <w:bookmarkStart w:id="90" w:name="_Toc365038666"/>
      <w:r>
        <w:rPr>
          <w:lang w:eastAsia="en-GB"/>
        </w:rPr>
        <w:t>Extensions of Petri Net</w:t>
      </w:r>
      <w:bookmarkEnd w:id="89"/>
      <w:bookmarkEnd w:id="90"/>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4AADB1F9" w:rsidR="009C5761" w:rsidRDefault="009C5761" w:rsidP="00137E39">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w:t>
      </w:r>
      <w:r w:rsidR="00137E39">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val="de-DE" w:eastAsia="en-GB"/>
        </w:rPr>
        <w:t>(TPN)</w:t>
      </w:r>
      <w:r>
        <w:rPr>
          <w:rFonts w:ascii="Times New Roman" w:eastAsia="Songti SC Regular" w:hAnsi="Times New Roman"/>
          <w:color w:val="000000"/>
          <w:sz w:val="24"/>
          <w:szCs w:val="24"/>
          <w:lang w:eastAsia="en-GB"/>
        </w:rPr>
        <w:t xml:space="preserve"> and stochastic Petri nets</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color w:val="000000"/>
          <w:sz w:val="24"/>
          <w:szCs w:val="24"/>
          <w:lang w:eastAsia="en-GB"/>
        </w:rPr>
        <w:t xml:space="preserve">(SPN </w:t>
      </w:r>
      <w:r w:rsidR="00137E39">
        <w:rPr>
          <w:rFonts w:ascii="Times New Roman" w:eastAsia="Songti SC Regular" w:hAnsi="Times New Roman"/>
          <w:color w:val="000000"/>
          <w:sz w:val="24"/>
          <w:szCs w:val="24"/>
          <w:lang w:val="de-DE" w:eastAsia="zh-CN"/>
        </w:rPr>
        <w:t>or STPN</w:t>
      </w:r>
      <w:r w:rsidR="00137E3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eastAsia="en-GB"/>
        </w:rPr>
        <w:t>In TPN, the delays are non-deterministically chosen,</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hint="eastAsia"/>
          <w:color w:val="000000"/>
          <w:sz w:val="24"/>
          <w:szCs w:val="24"/>
          <w:lang w:eastAsia="zh-CN"/>
        </w:rPr>
        <w:t>while i</w:t>
      </w:r>
      <w:r w:rsidR="00137E39" w:rsidRPr="00137E39">
        <w:rPr>
          <w:rFonts w:ascii="Times New Roman" w:eastAsia="Songti SC Regular" w:hAnsi="Times New Roman"/>
          <w:color w:val="000000"/>
          <w:sz w:val="24"/>
          <w:szCs w:val="24"/>
          <w:lang w:eastAsia="en-GB"/>
        </w:rPr>
        <w:t xml:space="preserve">n </w:t>
      </w:r>
      <w:r w:rsidR="00137E39">
        <w:rPr>
          <w:rFonts w:ascii="Times New Roman" w:eastAsia="Songti SC Regular" w:hAnsi="Times New Roman"/>
          <w:color w:val="000000"/>
          <w:sz w:val="24"/>
          <w:szCs w:val="24"/>
          <w:lang w:eastAsia="en-GB"/>
        </w:rPr>
        <w:t xml:space="preserve">STPN, </w:t>
      </w:r>
      <w:r w:rsidR="00137E39" w:rsidRPr="00137E39">
        <w:rPr>
          <w:rFonts w:ascii="Times New Roman" w:eastAsia="Songti SC Regular" w:hAnsi="Times New Roman"/>
          <w:color w:val="000000"/>
          <w:sz w:val="24"/>
          <w:szCs w:val="24"/>
          <w:lang w:eastAsia="en-GB"/>
        </w:rPr>
        <w:t xml:space="preserve">the delays are randomly chosen by sampling distributions associated with transitions. </w:t>
      </w:r>
      <w:r>
        <w:rPr>
          <w:rFonts w:ascii="Times New Roman" w:eastAsia="Songti SC Regular" w:hAnsi="Times New Roman"/>
          <w:color w:val="000000"/>
          <w:sz w:val="24"/>
          <w:szCs w:val="24"/>
          <w:lang w:eastAsia="en-GB"/>
        </w:rPr>
        <w:t>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w:t>
      </w:r>
      <w:r w:rsidR="00137E39">
        <w:rPr>
          <w:rFonts w:ascii="Times New Roman" w:eastAsia="Songti SC Regular" w:hAnsi="Times New Roman"/>
          <w:color w:val="000000"/>
          <w:sz w:val="24"/>
          <w:szCs w:val="24"/>
          <w:lang w:eastAsia="en-GB"/>
        </w:rPr>
        <w:t xml:space="preserve">(SCPN) </w:t>
      </w:r>
      <w:r>
        <w:rPr>
          <w:rFonts w:ascii="Times New Roman" w:eastAsia="Songti SC Regular" w:hAnsi="Times New Roman"/>
          <w:color w:val="000000"/>
          <w:sz w:val="24"/>
          <w:szCs w:val="24"/>
          <w:lang w:eastAsia="en-GB"/>
        </w:rPr>
        <w:t>and Stochastic Time Petri Net</w:t>
      </w:r>
      <w:r w:rsidR="00137E39">
        <w:rPr>
          <w:rFonts w:ascii="Times New Roman" w:eastAsia="Songti SC Regular" w:hAnsi="Times New Roman"/>
          <w:color w:val="000000"/>
          <w:sz w:val="24"/>
          <w:szCs w:val="24"/>
          <w:lang w:eastAsia="en-GB"/>
        </w:rPr>
        <w:t xml:space="preserve"> (STPN)</w:t>
      </w:r>
      <w:r>
        <w:rPr>
          <w:rFonts w:ascii="Times New Roman" w:eastAsia="Songti SC Regular" w:hAnsi="Times New Roman"/>
          <w:color w:val="000000"/>
          <w:sz w:val="24"/>
          <w:szCs w:val="24"/>
          <w:lang w:eastAsia="en-GB"/>
        </w:rPr>
        <w:t xml:space="preserve">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14959858"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proofErr w:type="gramStart"/>
      <w:r w:rsidR="002F402D">
        <w:rPr>
          <w:rFonts w:ascii="Songti SC Regular" w:eastAsia="Songti SC Regular" w:hAnsi="Times New Roman" w:cs="Songti SC Regular"/>
          <w:color w:val="000000"/>
          <w:sz w:val="24"/>
          <w:szCs w:val="24"/>
          <w:lang w:val="de-DE" w:eastAsia="zh-CN"/>
        </w:rPr>
        <w:t>,</w:t>
      </w:r>
      <w:r>
        <w:rPr>
          <w:rFonts w:ascii="Times New Roman" w:eastAsia="Songti SC Regular" w:hAnsi="Times New Roman"/>
          <w:color w:val="000000"/>
          <w:sz w:val="24"/>
          <w:szCs w:val="24"/>
          <w:lang w:eastAsia="en-GB"/>
        </w:rPr>
        <w:t>which</w:t>
      </w:r>
      <w:proofErr w:type="gramEnd"/>
      <w:r>
        <w:rPr>
          <w:rFonts w:ascii="Times New Roman" w:eastAsia="Songti SC Regular" w:hAnsi="Times New Roman"/>
          <w:color w:val="000000"/>
          <w:sz w:val="24"/>
          <w:szCs w:val="24"/>
          <w:lang w:eastAsia="en-GB"/>
        </w:rPr>
        <w:t xml:space="preserve"> is suitable for the logical analysis of the IDE4L communication layer in section 6.</w:t>
      </w:r>
    </w:p>
    <w:p w14:paraId="68FEE8C6" w14:textId="262FFDAB" w:rsidR="005C1AA1" w:rsidRDefault="00B97396" w:rsidP="005C1AA1">
      <w:pPr>
        <w:pStyle w:val="Title1"/>
      </w:pPr>
      <w:bookmarkStart w:id="91" w:name="_Toc363239877"/>
      <w:bookmarkStart w:id="92" w:name="_Toc363240681"/>
      <w:bookmarkStart w:id="93" w:name="_Toc363290038"/>
      <w:bookmarkStart w:id="94" w:name="_Toc380682402"/>
      <w:bookmarkStart w:id="95" w:name="_Toc365038667"/>
      <w:r w:rsidRPr="00B97396">
        <w:rPr>
          <w:bCs/>
        </w:rPr>
        <w:lastRenderedPageBreak/>
        <w:t>Software platforms for Petri Net</w:t>
      </w:r>
      <w:bookmarkEnd w:id="91"/>
      <w:bookmarkEnd w:id="92"/>
      <w:bookmarkEnd w:id="93"/>
      <w:bookmarkEnd w:id="95"/>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6" w:name="_Toc365038706"/>
      <w:r>
        <w:t>Table 2: Petri Nets tools comparison [7]</w:t>
      </w:r>
      <w:bookmarkEnd w:id="96"/>
    </w:p>
    <w:p w14:paraId="4447534E" w14:textId="7FF2FB40" w:rsidR="00B97396" w:rsidRDefault="00B97396" w:rsidP="005D4192">
      <w:pPr>
        <w:pStyle w:val="Title2"/>
        <w:rPr>
          <w:lang w:eastAsia="en-GB"/>
        </w:rPr>
      </w:pPr>
      <w:bookmarkStart w:id="97" w:name="_Toc363240682"/>
      <w:bookmarkStart w:id="98" w:name="_Toc363290039"/>
      <w:bookmarkStart w:id="99" w:name="_Toc365038668"/>
      <w:r>
        <w:rPr>
          <w:lang w:eastAsia="en-GB"/>
        </w:rPr>
        <w:t>Overview</w:t>
      </w:r>
      <w:bookmarkEnd w:id="97"/>
      <w:bookmarkEnd w:id="98"/>
      <w:bookmarkEnd w:id="99"/>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AA01D4"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100" w:name="_Toc363240683"/>
      <w:bookmarkStart w:id="101" w:name="_Toc363290040"/>
      <w:bookmarkStart w:id="102" w:name="_Toc365038669"/>
      <w:r>
        <w:rPr>
          <w:lang w:eastAsia="en-GB"/>
        </w:rPr>
        <w:t>TIMENET 4.0</w:t>
      </w:r>
      <w:bookmarkEnd w:id="100"/>
      <w:bookmarkEnd w:id="101"/>
      <w:bookmarkEnd w:id="102"/>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3" w:name="_Toc363241301"/>
      <w:bookmarkStart w:id="104" w:name="_Toc363290542"/>
      <w:bookmarkStart w:id="105" w:name="_Toc365038726"/>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3"/>
      <w:bookmarkEnd w:id="104"/>
      <w:bookmarkEnd w:id="105"/>
    </w:p>
    <w:p w14:paraId="38015CCC" w14:textId="3A500D63" w:rsidR="00B97396" w:rsidRDefault="00B97396" w:rsidP="005D4192">
      <w:pPr>
        <w:pStyle w:val="Title2"/>
        <w:rPr>
          <w:lang w:eastAsia="en-GB"/>
        </w:rPr>
      </w:pPr>
      <w:bookmarkStart w:id="106" w:name="_Toc363240684"/>
      <w:bookmarkStart w:id="107" w:name="_Toc363290041"/>
      <w:bookmarkStart w:id="108" w:name="_Toc365038670"/>
      <w:r>
        <w:rPr>
          <w:lang w:eastAsia="en-GB"/>
        </w:rPr>
        <w:lastRenderedPageBreak/>
        <w:t>ORIS</w:t>
      </w:r>
      <w:bookmarkEnd w:id="106"/>
      <w:bookmarkEnd w:id="107"/>
      <w:bookmarkEnd w:id="108"/>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9" w:name="_Toc363241302"/>
      <w:bookmarkStart w:id="110" w:name="_Toc363290543"/>
      <w:bookmarkStart w:id="111" w:name="_Toc365038727"/>
      <w:r>
        <w:rPr>
          <w:lang w:eastAsia="en-GB"/>
        </w:rPr>
        <w:t>Fig.10 ORIS tool</w:t>
      </w:r>
      <w:r w:rsidR="00C21131">
        <w:rPr>
          <w:lang w:eastAsia="en-GB"/>
        </w:rPr>
        <w:t xml:space="preserve"> </w:t>
      </w:r>
      <w:r>
        <w:rPr>
          <w:lang w:eastAsia="en-GB"/>
        </w:rPr>
        <w:t>[9]</w:t>
      </w:r>
      <w:bookmarkEnd w:id="109"/>
      <w:bookmarkEnd w:id="110"/>
      <w:bookmarkEnd w:id="111"/>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2" w:name="_Toc363240685"/>
      <w:bookmarkStart w:id="113" w:name="_Toc363290042"/>
      <w:bookmarkStart w:id="114" w:name="_Toc365038671"/>
      <w:r>
        <w:rPr>
          <w:lang w:eastAsia="en-GB"/>
        </w:rPr>
        <w:lastRenderedPageBreak/>
        <w:t>PIPE</w:t>
      </w:r>
      <w:bookmarkEnd w:id="112"/>
      <w:bookmarkEnd w:id="113"/>
      <w:bookmarkEnd w:id="114"/>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5" w:name="_Toc363241303"/>
      <w:bookmarkStart w:id="116" w:name="_Toc363290544"/>
      <w:bookmarkStart w:id="117" w:name="_Toc365038728"/>
      <w:r>
        <w:rPr>
          <w:rFonts w:eastAsia="Songti SC Regular"/>
          <w:lang w:eastAsia="en-GB"/>
        </w:rPr>
        <w:t>Fig.11 PIPE interface</w:t>
      </w:r>
      <w:bookmarkEnd w:id="115"/>
      <w:bookmarkEnd w:id="116"/>
      <w:bookmarkEnd w:id="117"/>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8" w:name="_Toc363240686"/>
      <w:bookmarkStart w:id="119" w:name="_Toc363290043"/>
      <w:bookmarkStart w:id="120" w:name="_Toc365038672"/>
      <w:r>
        <w:rPr>
          <w:lang w:eastAsia="en-GB"/>
        </w:rPr>
        <w:t>Summary</w:t>
      </w:r>
      <w:bookmarkEnd w:id="118"/>
      <w:bookmarkEnd w:id="119"/>
      <w:bookmarkEnd w:id="120"/>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w:t>
      </w:r>
      <w:proofErr w:type="gramStart"/>
      <w:r>
        <w:rPr>
          <w:rFonts w:ascii="Times New Roman" w:eastAsia="Songti SC Regular" w:hAnsi="Times New Roman"/>
          <w:color w:val="000000"/>
          <w:sz w:val="24"/>
          <w:szCs w:val="24"/>
          <w:lang w:eastAsia="en-GB"/>
        </w:rPr>
        <w:t xml:space="preserve">of these three </w:t>
      </w:r>
      <w:r w:rsidR="00230A60">
        <w:rPr>
          <w:rFonts w:ascii="Times New Roman" w:eastAsia="Songti SC Regular" w:hAnsi="Times New Roman"/>
          <w:color w:val="000000"/>
          <w:sz w:val="24"/>
          <w:szCs w:val="24"/>
          <w:lang w:eastAsia="en-GB"/>
        </w:rPr>
        <w:t>software</w:t>
      </w:r>
      <w:proofErr w:type="gramEnd"/>
      <w:r w:rsidR="00230A60">
        <w:rPr>
          <w:rFonts w:ascii="Times New Roman" w:eastAsia="Songti SC Regular" w:hAnsi="Times New Roman"/>
          <w:color w:val="000000"/>
          <w:sz w:val="24"/>
          <w:szCs w:val="24"/>
          <w:lang w:eastAsia="en-GB"/>
        </w:rPr>
        <w:t xml:space="preserv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1" w:name="_Toc363239878"/>
      <w:bookmarkStart w:id="122" w:name="_Toc363240687"/>
      <w:bookmarkStart w:id="123" w:name="_Toc363290044"/>
      <w:bookmarkStart w:id="124" w:name="_Toc365038673"/>
      <w:r>
        <w:rPr>
          <w:bCs/>
          <w:color w:val="000000"/>
          <w:lang w:eastAsia="en-GB"/>
        </w:rPr>
        <w:lastRenderedPageBreak/>
        <w:t>Model</w:t>
      </w:r>
      <w:r w:rsidR="00C21131" w:rsidRPr="00C21131">
        <w:rPr>
          <w:bCs/>
          <w:color w:val="000000"/>
          <w:lang w:eastAsia="en-GB"/>
        </w:rPr>
        <w:t>ing of IDE4L for survivability evaluation using SCPN</w:t>
      </w:r>
      <w:bookmarkEnd w:id="121"/>
      <w:bookmarkEnd w:id="122"/>
      <w:bookmarkEnd w:id="123"/>
      <w:bookmarkEnd w:id="124"/>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5" w:name="_Toc376890531"/>
      <w:bookmarkStart w:id="126"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7" w:name="_Toc363241304"/>
      <w:bookmarkStart w:id="128" w:name="_Toc363290545"/>
      <w:bookmarkStart w:id="129" w:name="_Toc365038729"/>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7"/>
      <w:bookmarkEnd w:id="128"/>
      <w:bookmarkEnd w:id="129"/>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30" w:name="_Toc363240688"/>
      <w:bookmarkStart w:id="131" w:name="_Toc363290045"/>
      <w:bookmarkStart w:id="132" w:name="_Toc365038674"/>
      <w:r>
        <w:rPr>
          <w:lang w:eastAsia="en-GB"/>
        </w:rPr>
        <w:t>MVPC</w:t>
      </w:r>
      <w:bookmarkEnd w:id="130"/>
      <w:bookmarkEnd w:id="131"/>
      <w:bookmarkEnd w:id="132"/>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AF16EA">
        <w:rPr>
          <w:rFonts w:ascii="Times New Roman" w:eastAsia="Songti SC Regular" w:hAnsi="Times New Roman"/>
          <w:color w:val="000000"/>
          <w:sz w:val="24"/>
          <w:szCs w:val="24"/>
          <w:lang w:val="de-DE" w:eastAsia="en-GB"/>
        </w:rPr>
        <w:t>I</w:t>
      </w:r>
      <w:r w:rsidR="00AF16EA">
        <w:rPr>
          <w:rFonts w:ascii="Times New Roman" w:eastAsia="Songti SC Regular" w:hAnsi="Times New Roman"/>
          <w:color w:val="000000"/>
          <w:sz w:val="24"/>
          <w:szCs w:val="24"/>
          <w:lang w:eastAsia="en-GB"/>
        </w:rPr>
        <w:t>ntelligent</w:t>
      </w:r>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3"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3"/>
    </w:p>
    <w:p w14:paraId="744EFCD0" w14:textId="77777777" w:rsidR="00C21131" w:rsidRDefault="00C21131" w:rsidP="004D4A0D">
      <w:pPr>
        <w:pStyle w:val="figure"/>
        <w:rPr>
          <w:rFonts w:eastAsia="Songti SC Regular"/>
          <w:lang w:eastAsia="en-GB"/>
        </w:rPr>
      </w:pPr>
      <w:bookmarkStart w:id="134" w:name="_Toc363241306"/>
      <w:bookmarkStart w:id="135" w:name="_Toc363290546"/>
      <w:bookmarkStart w:id="136" w:name="_Toc365038730"/>
      <w:r>
        <w:rPr>
          <w:rFonts w:ascii="Times" w:eastAsia="Songti SC Regular" w:hAnsi="Times" w:cs="Times"/>
          <w:lang w:eastAsia="en-GB"/>
        </w:rPr>
        <w:t>Fig.13 S</w:t>
      </w:r>
      <w:r>
        <w:rPr>
          <w:rFonts w:eastAsia="Songti SC Regular"/>
          <w:lang w:eastAsia="en-GB"/>
        </w:rPr>
        <w:t>imple PN of Medium Voltage Network Power Control (MVPC)</w:t>
      </w:r>
      <w:bookmarkEnd w:id="134"/>
      <w:bookmarkEnd w:id="135"/>
      <w:bookmarkEnd w:id="136"/>
    </w:p>
    <w:p w14:paraId="2E06B332" w14:textId="44FDA376" w:rsidR="00C21131" w:rsidRDefault="00C21131" w:rsidP="005D4192">
      <w:pPr>
        <w:pStyle w:val="Title2"/>
        <w:rPr>
          <w:lang w:eastAsia="en-GB"/>
        </w:rPr>
      </w:pPr>
      <w:bookmarkStart w:id="137" w:name="_Toc363240689"/>
      <w:bookmarkStart w:id="138" w:name="_Toc363290046"/>
      <w:bookmarkStart w:id="139" w:name="_Toc365038675"/>
      <w:r>
        <w:rPr>
          <w:lang w:eastAsia="en-GB"/>
        </w:rPr>
        <w:lastRenderedPageBreak/>
        <w:t>MVRTM</w:t>
      </w:r>
      <w:bookmarkEnd w:id="137"/>
      <w:bookmarkEnd w:id="138"/>
      <w:bookmarkEnd w:id="139"/>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40" w:name="_Toc363241307"/>
      <w:bookmarkStart w:id="141" w:name="_Toc363290547"/>
      <w:bookmarkStart w:id="142" w:name="_Toc365038731"/>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40"/>
      <w:bookmarkEnd w:id="141"/>
      <w:bookmarkEnd w:id="142"/>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3" w:name="_Toc363241308"/>
      <w:bookmarkStart w:id="144" w:name="_Toc363290548"/>
      <w:bookmarkStart w:id="145" w:name="_Toc365038732"/>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3"/>
      <w:bookmarkEnd w:id="144"/>
      <w:bookmarkEnd w:id="145"/>
    </w:p>
    <w:p w14:paraId="7204A8F1" w14:textId="5174BB6F" w:rsidR="00C21131" w:rsidRDefault="00C21131" w:rsidP="005D4192">
      <w:pPr>
        <w:pStyle w:val="Title2"/>
        <w:rPr>
          <w:lang w:eastAsia="en-GB"/>
        </w:rPr>
      </w:pPr>
      <w:bookmarkStart w:id="146" w:name="_Toc363240690"/>
      <w:bookmarkStart w:id="147" w:name="_Toc363290047"/>
      <w:bookmarkStart w:id="148" w:name="_Toc365038676"/>
      <w:r>
        <w:rPr>
          <w:lang w:eastAsia="en-GB"/>
        </w:rPr>
        <w:t>MVSE</w:t>
      </w:r>
      <w:bookmarkEnd w:id="146"/>
      <w:bookmarkEnd w:id="147"/>
      <w:bookmarkEnd w:id="148"/>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9" w:name="_Toc363241309"/>
      <w:bookmarkStart w:id="150" w:name="_Toc363290549"/>
      <w:bookmarkStart w:id="151" w:name="_Toc365038733"/>
      <w:r>
        <w:rPr>
          <w:rFonts w:ascii="Times" w:eastAsia="Songti SC Regular" w:hAnsi="Times" w:cs="Times"/>
          <w:lang w:eastAsia="en-GB"/>
        </w:rPr>
        <w:t>Fig.16 S</w:t>
      </w:r>
      <w:r>
        <w:rPr>
          <w:rFonts w:eastAsia="Songti SC Regular"/>
          <w:lang w:eastAsia="en-GB"/>
        </w:rPr>
        <w:t>imple PN of Real-Time Medium Voltage Network State Estimation (MVSE)</w:t>
      </w:r>
      <w:bookmarkEnd w:id="149"/>
      <w:bookmarkEnd w:id="150"/>
      <w:bookmarkEnd w:id="151"/>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2" w:name="_Toc363240691"/>
      <w:bookmarkStart w:id="153" w:name="_Toc363290048"/>
      <w:bookmarkStart w:id="154" w:name="_Toc365038677"/>
      <w:r>
        <w:rPr>
          <w:lang w:eastAsia="en-GB"/>
        </w:rPr>
        <w:t>MVSF</w:t>
      </w:r>
      <w:bookmarkEnd w:id="152"/>
      <w:bookmarkEnd w:id="153"/>
      <w:bookmarkEnd w:id="154"/>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5" w:name="_Toc363241310"/>
      <w:bookmarkStart w:id="156" w:name="_Toc363290550"/>
      <w:bookmarkStart w:id="157" w:name="_Toc365038734"/>
      <w:r>
        <w:rPr>
          <w:rFonts w:ascii="Times" w:eastAsia="Songti SC Regular" w:hAnsi="Times" w:cs="Times"/>
          <w:lang w:eastAsia="en-GB"/>
        </w:rPr>
        <w:t>Fig.17 S</w:t>
      </w:r>
      <w:r>
        <w:rPr>
          <w:rFonts w:eastAsia="Songti SC Regular"/>
          <w:lang w:eastAsia="en-GB"/>
        </w:rPr>
        <w:t>imple PN of Medium Voltage Network State Forecasting (MVSF)</w:t>
      </w:r>
      <w:bookmarkEnd w:id="155"/>
      <w:bookmarkEnd w:id="156"/>
      <w:bookmarkEnd w:id="157"/>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8" w:name="_Toc363240692"/>
      <w:bookmarkStart w:id="159" w:name="_Toc363290049"/>
      <w:bookmarkStart w:id="160" w:name="_Toc365038678"/>
      <w:r>
        <w:rPr>
          <w:lang w:eastAsia="en-GB"/>
        </w:rPr>
        <w:lastRenderedPageBreak/>
        <w:t>NDU</w:t>
      </w:r>
      <w:bookmarkEnd w:id="158"/>
      <w:bookmarkEnd w:id="159"/>
      <w:bookmarkEnd w:id="160"/>
    </w:p>
    <w:p w14:paraId="2DB82B4D" w14:textId="0C724B8A"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w:t>
      </w:r>
      <w:r w:rsidR="00147257">
        <w:rPr>
          <w:rFonts w:ascii="Times New Roman" w:eastAsia="Songti SC Regular" w:hAnsi="Times New Roman"/>
          <w:color w:val="000000"/>
          <w:sz w:val="24"/>
          <w:szCs w:val="24"/>
          <w:lang w:eastAsia="en-GB"/>
        </w:rPr>
        <w:t xml:space="preserve">mplete the real-time update of </w:t>
      </w:r>
      <w:r>
        <w:rPr>
          <w:rFonts w:ascii="Times New Roman" w:eastAsia="Songti SC Regular" w:hAnsi="Times New Roman"/>
          <w:color w:val="000000"/>
          <w:sz w:val="24"/>
          <w:szCs w:val="24"/>
          <w:lang w:eastAsia="en-GB"/>
        </w:rPr>
        <w:t>DMS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1" w:name="_Toc363241311"/>
      <w:bookmarkStart w:id="162" w:name="_Toc363290551"/>
      <w:bookmarkStart w:id="163" w:name="_Toc365038735"/>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1"/>
      <w:bookmarkEnd w:id="162"/>
      <w:bookmarkEnd w:id="163"/>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4" w:name="_Toc363240693"/>
      <w:bookmarkStart w:id="165" w:name="_Toc363290050"/>
      <w:bookmarkStart w:id="166" w:name="_Toc365038679"/>
      <w:r>
        <w:rPr>
          <w:lang w:eastAsia="en-GB"/>
        </w:rPr>
        <w:lastRenderedPageBreak/>
        <w:t>CCPC</w:t>
      </w:r>
      <w:bookmarkEnd w:id="164"/>
      <w:bookmarkEnd w:id="165"/>
      <w:bookmarkEnd w:id="166"/>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7" w:name="_Toc363241312"/>
      <w:bookmarkStart w:id="168" w:name="_Toc363290552"/>
      <w:bookmarkStart w:id="169" w:name="_Toc365038736"/>
      <w:r>
        <w:rPr>
          <w:rFonts w:ascii="Times" w:eastAsia="Songti SC Regular" w:hAnsi="Times" w:cs="Times"/>
          <w:lang w:eastAsia="en-GB"/>
        </w:rPr>
        <w:t>Fig.19 S</w:t>
      </w:r>
      <w:r>
        <w:rPr>
          <w:rFonts w:eastAsia="Songti SC Regular"/>
          <w:lang w:eastAsia="en-GB"/>
        </w:rPr>
        <w:t>imple PN of Control Centre Power Control (CCPC)</w:t>
      </w:r>
      <w:bookmarkEnd w:id="167"/>
      <w:bookmarkEnd w:id="168"/>
      <w:bookmarkEnd w:id="169"/>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70" w:name="_Toc363240694"/>
      <w:bookmarkStart w:id="171" w:name="_Toc363290051"/>
      <w:bookmarkStart w:id="172" w:name="_Toc365038680"/>
      <w:r>
        <w:rPr>
          <w:lang w:eastAsia="en-GB"/>
        </w:rPr>
        <w:lastRenderedPageBreak/>
        <w:t>Whole system</w:t>
      </w:r>
      <w:bookmarkEnd w:id="170"/>
      <w:bookmarkEnd w:id="171"/>
      <w:bookmarkEnd w:id="172"/>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3" w:name="_Toc363241313"/>
      <w:bookmarkStart w:id="174" w:name="_Toc363290553"/>
      <w:bookmarkStart w:id="175" w:name="_Toc365038737"/>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3"/>
      <w:bookmarkEnd w:id="174"/>
      <w:bookmarkEnd w:id="175"/>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6" w:name="_Toc363241314"/>
      <w:bookmarkStart w:id="177" w:name="_Toc363290554"/>
      <w:bookmarkStart w:id="178" w:name="_Toc365038738"/>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6"/>
      <w:bookmarkEnd w:id="177"/>
      <w:bookmarkEnd w:id="178"/>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9" w:name="_Toc363241315"/>
      <w:bookmarkStart w:id="180" w:name="_Toc363290555"/>
      <w:bookmarkStart w:id="181" w:name="_Toc365038739"/>
      <w:r>
        <w:rPr>
          <w:rFonts w:eastAsia="Songti SC Regular"/>
          <w:lang w:eastAsia="en-GB"/>
        </w:rPr>
        <w:t>Fig.22</w:t>
      </w:r>
      <w:r w:rsidR="00C21131">
        <w:rPr>
          <w:rFonts w:eastAsia="Songti SC Regular"/>
          <w:lang w:eastAsia="en-GB"/>
        </w:rPr>
        <w:t xml:space="preserve"> PIPE simulation results</w:t>
      </w:r>
      <w:bookmarkEnd w:id="179"/>
      <w:bookmarkEnd w:id="180"/>
      <w:bookmarkEnd w:id="181"/>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EA4D99F" w14:textId="17C8966C" w:rsidR="00C21131" w:rsidRPr="00147257" w:rsidRDefault="00C21131" w:rsidP="00147257">
      <w:pPr>
        <w:pStyle w:val="table"/>
      </w:pPr>
      <w:bookmarkStart w:id="182" w:name="_Toc365038707"/>
      <w:r>
        <w:t>Table 3: Average tokens sorted descending</w:t>
      </w:r>
      <w:bookmarkEnd w:id="182"/>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3" w:name="_Toc363240695"/>
      <w:bookmarkStart w:id="184" w:name="_Toc363290052"/>
      <w:bookmarkStart w:id="185" w:name="_Toc365038681"/>
      <w:r>
        <w:rPr>
          <w:lang w:eastAsia="en-GB"/>
        </w:rPr>
        <w:t>Theoretical basis behind qualitative analysis results</w:t>
      </w:r>
      <w:bookmarkEnd w:id="183"/>
      <w:bookmarkEnd w:id="184"/>
      <w:bookmarkEnd w:id="185"/>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6" w:name="_Toc376890539"/>
      <w:bookmarkStart w:id="187" w:name="_Toc380682428"/>
      <w:bookmarkStart w:id="188" w:name="_Toc363239879"/>
      <w:bookmarkStart w:id="189" w:name="_Toc363240696"/>
      <w:bookmarkStart w:id="190" w:name="_Toc363290053"/>
      <w:bookmarkStart w:id="191" w:name="_Toc365038682"/>
      <w:bookmarkEnd w:id="125"/>
      <w:bookmarkEnd w:id="126"/>
      <w:r w:rsidRPr="00B527E3">
        <w:rPr>
          <w:bCs/>
        </w:rPr>
        <w:lastRenderedPageBreak/>
        <w:t>Modeling of IDE4L for dependability evaluation using STPN</w:t>
      </w:r>
      <w:bookmarkEnd w:id="186"/>
      <w:bookmarkEnd w:id="187"/>
      <w:bookmarkEnd w:id="188"/>
      <w:bookmarkEnd w:id="189"/>
      <w:bookmarkEnd w:id="190"/>
      <w:bookmarkEnd w:id="191"/>
    </w:p>
    <w:p w14:paraId="34D2B7FB" w14:textId="57AD7202" w:rsidR="00B527E3" w:rsidRDefault="00B527E3" w:rsidP="005D4192">
      <w:pPr>
        <w:pStyle w:val="Title2"/>
        <w:rPr>
          <w:lang w:eastAsia="en-GB"/>
        </w:rPr>
      </w:pPr>
      <w:bookmarkStart w:id="192" w:name="_Toc363240697"/>
      <w:bookmarkStart w:id="193" w:name="_Toc363290054"/>
      <w:bookmarkStart w:id="194" w:name="_Toc376890540"/>
      <w:bookmarkStart w:id="195" w:name="_Toc380682429"/>
      <w:bookmarkStart w:id="196" w:name="_Toc365038683"/>
      <w:r>
        <w:rPr>
          <w:lang w:eastAsia="en-GB"/>
        </w:rPr>
        <w:t>IDE4L automation frame</w:t>
      </w:r>
      <w:bookmarkEnd w:id="192"/>
      <w:bookmarkEnd w:id="193"/>
      <w:bookmarkEnd w:id="196"/>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7" w:name="_Toc363241316"/>
      <w:bookmarkStart w:id="198" w:name="_Toc363290556"/>
      <w:bookmarkStart w:id="199" w:name="_Toc365038740"/>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7"/>
      <w:bookmarkEnd w:id="198"/>
      <w:bookmarkEnd w:id="199"/>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200" w:name="_Toc363241317"/>
      <w:bookmarkStart w:id="201" w:name="_Toc363290557"/>
      <w:bookmarkStart w:id="202" w:name="_Toc365038741"/>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200"/>
      <w:bookmarkEnd w:id="201"/>
      <w:bookmarkEnd w:id="202"/>
    </w:p>
    <w:p w14:paraId="2733D68E" w14:textId="33FB91D7" w:rsidR="00B527E3" w:rsidRDefault="00B527E3" w:rsidP="005D4192">
      <w:pPr>
        <w:pStyle w:val="Title2"/>
        <w:rPr>
          <w:lang w:eastAsia="en-GB"/>
        </w:rPr>
      </w:pPr>
      <w:bookmarkStart w:id="203" w:name="_Toc363240698"/>
      <w:bookmarkStart w:id="204" w:name="_Toc363290055"/>
      <w:bookmarkStart w:id="205" w:name="_Toc365038684"/>
      <w:r>
        <w:rPr>
          <w:lang w:eastAsia="en-GB"/>
        </w:rPr>
        <w:lastRenderedPageBreak/>
        <w:t>Mathematical basis</w:t>
      </w:r>
      <w:bookmarkEnd w:id="203"/>
      <w:bookmarkEnd w:id="204"/>
      <w:bookmarkEnd w:id="205"/>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2906241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r w:rsidR="00161A8E">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6A1475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the theory in [12] has proved that k-bounded SPNs are isomorphic to CTMC</w:t>
      </w:r>
      <w:r w:rsidR="00161A8E">
        <w:rPr>
          <w:rFonts w:ascii="Times New Roman" w:hAnsi="Times New Roman"/>
          <w:color w:val="000000"/>
          <w:sz w:val="24"/>
          <w:szCs w:val="24"/>
          <w:lang w:eastAsia="en-GB"/>
        </w:rPr>
        <w:t xml:space="preserve"> </w:t>
      </w:r>
      <w:r w:rsidR="00161A8E">
        <w:rPr>
          <w:rFonts w:ascii="Times New Roman" w:hAnsi="Times New Roman"/>
          <w:color w:val="000000"/>
          <w:sz w:val="24"/>
          <w:szCs w:val="24"/>
          <w:lang w:val="de-DE" w:eastAsia="en-GB"/>
        </w:rPr>
        <w:t>(</w:t>
      </w:r>
      <w:r w:rsidR="00161A8E" w:rsidRPr="00161A8E">
        <w:rPr>
          <w:rFonts w:ascii="Times New Roman" w:hAnsi="Times New Roman"/>
          <w:color w:val="000000"/>
          <w:sz w:val="24"/>
          <w:szCs w:val="24"/>
          <w:lang w:val="de-DE" w:eastAsia="en-GB"/>
        </w:rPr>
        <w:t>Continuous Time Markov Chain</w:t>
      </w:r>
      <w:r w:rsidR="00161A8E">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i </w:t>
      </w:r>
      <w:proofErr w:type="gramStart"/>
      <w:r>
        <w:rPr>
          <w:rFonts w:ascii="Times New Roman" w:eastAsia="Songti SC Regular" w:hAnsi="Times New Roman"/>
          <w:color w:val="000000"/>
          <w:sz w:val="24"/>
          <w:szCs w:val="24"/>
          <w:lang w:eastAsia="en-GB"/>
        </w:rPr>
        <w:t>is</w:t>
      </w:r>
      <w:proofErr w:type="gramEnd"/>
      <w:r>
        <w:rPr>
          <w:rFonts w:ascii="Times New Roman" w:eastAsia="Songti SC Regular" w:hAnsi="Times New Roman"/>
          <w:color w:val="000000"/>
          <w:sz w:val="24"/>
          <w:szCs w:val="24"/>
          <w:lang w:eastAsia="en-GB"/>
        </w:rPr>
        <w:t xml:space="preserve">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proofErr w:type="gramStart"/>
      <w:r>
        <w:rPr>
          <w:rFonts w:ascii="Times" w:eastAsia="Songti SC Regular" w:hAnsi="Times" w:cs="Times"/>
          <w:color w:val="000000"/>
          <w:sz w:val="24"/>
          <w:szCs w:val="24"/>
          <w:lang w:eastAsia="en-GB"/>
        </w:rPr>
        <w:t>i</w:t>
      </w:r>
      <w:proofErr w:type="gramEnd"/>
      <w:r>
        <w:rPr>
          <w:rFonts w:ascii="Times" w:eastAsia="Songti SC Regular" w:hAnsi="Times" w:cs="Times"/>
          <w:color w:val="000000"/>
          <w:sz w:val="24"/>
          <w:szCs w:val="24"/>
          <w:lang w:eastAsia="en-GB"/>
        </w:rPr>
        <w:t xml:space="preserve">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r>
        <w:rPr>
          <w:rFonts w:ascii="Times" w:eastAsia="Songti SC Regular" w:hAnsi="Times" w:cs="Times"/>
          <w:color w:val="000000"/>
          <w:position w:val="-3"/>
          <w:sz w:val="18"/>
          <w:szCs w:val="18"/>
          <w:lang w:eastAsia="en-GB"/>
        </w:rPr>
        <w:t xml:space="preserve">i </w:t>
      </w:r>
      <w:r w:rsidR="000C2B88">
        <w:rPr>
          <w:rFonts w:ascii="Times" w:eastAsia="Songti SC Regular" w:hAnsi="Times" w:cs="Times"/>
          <w:color w:val="000000"/>
          <w:position w:val="-3"/>
          <w:sz w:val="18"/>
          <w:szCs w:val="18"/>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0E8ECC29"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w:t>
      </w:r>
      <w:r w:rsidR="00C16C11">
        <w:rPr>
          <w:rFonts w:ascii="Times New Roman" w:eastAsia="Songti SC Regular" w:hAnsi="Times New Roman"/>
          <w:color w:val="000000"/>
          <w:sz w:val="24"/>
          <w:szCs w:val="24"/>
          <w:lang w:eastAsia="en-GB"/>
        </w:rPr>
        <w:t>s own performance analysis tool</w:t>
      </w:r>
      <w:r>
        <w:rPr>
          <w:rFonts w:ascii="Times New Roman" w:eastAsia="Songti SC Regular" w:hAnsi="Times New Roman"/>
          <w:color w:val="000000"/>
          <w:sz w:val="24"/>
          <w:szCs w:val="24"/>
          <w:lang w:eastAsia="en-GB"/>
        </w:rPr>
        <w:t>,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4FCB6AF6" w14:textId="619DDA3E" w:rsidR="00C16C11" w:rsidRPr="00C16C11" w:rsidRDefault="00B527E3" w:rsidP="00C16C1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r w:rsidR="00C16C11" w:rsidRPr="00C16C11">
        <w:rPr>
          <w:rFonts w:ascii="Times New Roman" w:eastAsia="Songti SC Regular" w:hAnsi="Times New Roman"/>
          <w:color w:val="000000"/>
          <w:sz w:val="24"/>
          <w:szCs w:val="24"/>
          <w:lang w:eastAsia="en-GB"/>
        </w:rPr>
        <w:t>Generalized Stocha</w:t>
      </w:r>
      <w:r w:rsidR="00551885">
        <w:rPr>
          <w:rFonts w:ascii="Times New Roman" w:eastAsia="Songti SC Regular" w:hAnsi="Times New Roman"/>
          <w:color w:val="000000"/>
          <w:sz w:val="24"/>
          <w:szCs w:val="24"/>
          <w:lang w:eastAsia="en-GB"/>
        </w:rPr>
        <w:t xml:space="preserve">stic Petri Nets (GSPN) </w:t>
      </w:r>
      <w:proofErr w:type="gramStart"/>
      <w:r w:rsidR="00551885">
        <w:rPr>
          <w:rFonts w:ascii="Times New Roman" w:eastAsia="Songti SC Regular" w:hAnsi="Times New Roman"/>
          <w:color w:val="000000"/>
          <w:sz w:val="24"/>
          <w:szCs w:val="24"/>
          <w:lang w:eastAsia="en-GB"/>
        </w:rPr>
        <w:t>are</w:t>
      </w:r>
      <w:proofErr w:type="gramEnd"/>
      <w:r w:rsidR="00551885">
        <w:rPr>
          <w:rFonts w:ascii="Times New Roman" w:eastAsia="Songti SC Regular" w:hAnsi="Times New Roman"/>
          <w:color w:val="000000"/>
          <w:sz w:val="24"/>
          <w:szCs w:val="24"/>
          <w:lang w:eastAsia="en-GB"/>
        </w:rPr>
        <w:t xml:space="preserve"> </w:t>
      </w:r>
      <w:r w:rsidR="00CD6546">
        <w:rPr>
          <w:rFonts w:ascii="Times New Roman" w:eastAsia="Songti SC Regular" w:hAnsi="Times New Roman"/>
          <w:color w:val="000000"/>
          <w:sz w:val="24"/>
          <w:szCs w:val="24"/>
          <w:lang w:eastAsia="en-GB"/>
        </w:rPr>
        <w:t xml:space="preserve">Petri </w:t>
      </w:r>
      <w:r w:rsidR="00551885">
        <w:rPr>
          <w:rFonts w:ascii="Times New Roman" w:eastAsia="Songti SC Regular" w:hAnsi="Times New Roman"/>
          <w:color w:val="000000"/>
          <w:sz w:val="24"/>
          <w:szCs w:val="24"/>
          <w:lang w:eastAsia="en-GB"/>
        </w:rPr>
        <w:t xml:space="preserve">nets, </w:t>
      </w:r>
      <w:r w:rsidR="00C16C11" w:rsidRPr="00C16C11">
        <w:rPr>
          <w:rFonts w:ascii="Times New Roman" w:eastAsia="Songti SC Regular" w:hAnsi="Times New Roman"/>
          <w:color w:val="000000"/>
          <w:sz w:val="24"/>
          <w:szCs w:val="24"/>
          <w:lang w:eastAsia="en-GB"/>
        </w:rPr>
        <w:t>whose timed transitions have exponential distributions, and immediate transitions have 0-Dirac distributions.</w:t>
      </w:r>
      <w:r w:rsidR="00C16C11">
        <w:rPr>
          <w:rFonts w:ascii="Times New Roman" w:eastAsia="Songti SC Regular" w:hAnsi="Times New Roman" w:hint="eastAsia"/>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Obviously the STPN</w:t>
      </w:r>
      <w:r w:rsidR="00C16C11">
        <w:rPr>
          <w:rFonts w:ascii="Times New Roman" w:eastAsia="Songti SC Regular" w:hAnsi="Times New Roman" w:hint="eastAsia"/>
          <w:color w:val="000000"/>
          <w:sz w:val="24"/>
          <w:szCs w:val="24"/>
          <w:lang w:eastAsia="en-GB"/>
        </w:rPr>
        <w:t>s</w:t>
      </w:r>
      <w:r w:rsidR="00630E0E">
        <w:rPr>
          <w:rFonts w:ascii="Times New Roman" w:eastAsia="Songti SC Regular" w:hAnsi="Times New Roman"/>
          <w:color w:val="000000"/>
          <w:sz w:val="24"/>
          <w:szCs w:val="24"/>
          <w:lang w:eastAsia="en-GB"/>
        </w:rPr>
        <w:t xml:space="preserve"> in this section satisf</w:t>
      </w:r>
      <w:r w:rsidR="00630E0E">
        <w:rPr>
          <w:rFonts w:ascii="Times New Roman" w:eastAsia="Songti SC Regular" w:hAnsi="Times New Roman" w:hint="eastAsia"/>
          <w:color w:val="000000"/>
          <w:sz w:val="24"/>
          <w:szCs w:val="24"/>
          <w:lang w:eastAsia="en-GB"/>
        </w:rPr>
        <w:t>y</w:t>
      </w:r>
      <w:r w:rsidR="00C16C11" w:rsidRPr="00C16C11">
        <w:rPr>
          <w:rFonts w:ascii="Times New Roman" w:eastAsia="Songti SC Regular" w:hAnsi="Times New Roman"/>
          <w:color w:val="000000"/>
          <w:sz w:val="24"/>
          <w:szCs w:val="24"/>
          <w:lang w:eastAsia="en-GB"/>
        </w:rPr>
        <w:t xml:space="preserve"> both conditions</w:t>
      </w:r>
      <w:r w:rsidR="00551885">
        <w:rPr>
          <w:rFonts w:ascii="Times New Roman" w:eastAsia="Songti SC Regular" w:hAnsi="Times New Roman"/>
          <w:color w:val="000000"/>
          <w:sz w:val="24"/>
          <w:szCs w:val="24"/>
          <w:lang w:eastAsia="en-GB"/>
        </w:rPr>
        <w:t>.</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1B0D474D" w14:textId="35185B9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i</w:t>
      </w:r>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w:r>
        <w:rPr>
          <w:rFonts w:ascii="Times New Roman" w:eastAsia="Songti SC Regular" w:hAnsi="Times New Roman"/>
          <w:noProof/>
          <w:color w:val="000000"/>
          <w:position w:val="-6"/>
          <w:sz w:val="24"/>
          <w:szCs w:val="24"/>
          <w:lang w:eastAsia="zh-CN"/>
        </w:rPr>
        <w:drawing>
          <wp:inline distT="0" distB="0" distL="0" distR="0" wp14:anchorId="17D009D6" wp14:editId="3A37D25C">
            <wp:extent cx="176980" cy="334536"/>
            <wp:effectExtent l="0" t="0" r="127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8767" cy="337913"/>
                    </a:xfrm>
                    <a:prstGeom prst="rect">
                      <a:avLst/>
                    </a:prstGeom>
                    <a:noFill/>
                    <a:ln>
                      <a:noFill/>
                    </a:ln>
                  </pic:spPr>
                </pic:pic>
              </a:graphicData>
            </a:graphic>
          </wp:inline>
        </w:drawing>
      </w:r>
      <w:r w:rsidR="007E6481">
        <w:rPr>
          <w:rFonts w:ascii="Times New Roman" w:eastAsia="Songti SC Regular" w:hAnsi="Times New Roman"/>
          <w:color w:val="000000"/>
          <w:position w:val="-3"/>
          <w:sz w:val="18"/>
          <w:szCs w:val="18"/>
          <w:lang w:eastAsia="en-GB"/>
        </w:rPr>
        <w:t xml:space="preserve">I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w:t>
      </w:r>
      <w:proofErr w:type="gramStart"/>
      <w:r>
        <w:rPr>
          <w:rFonts w:ascii="Times New Roman" w:eastAsia="Songti SC Regular" w:hAnsi="Times New Roman"/>
          <w:color w:val="000000"/>
          <w:sz w:val="24"/>
          <w:szCs w:val="24"/>
          <w:lang w:eastAsia="en-GB"/>
        </w:rPr>
        <w:t>-    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w:t>
      </w:r>
      <w:proofErr w:type="gramStart"/>
      <w:r w:rsidR="00230A60">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w:t>
      </w:r>
      <w:proofErr w:type="gramStart"/>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 transient</w:t>
      </w:r>
      <w:proofErr w:type="gramEnd"/>
      <w:r>
        <w:rPr>
          <w:rFonts w:ascii="Times New Roman" w:eastAsia="Songti SC Regular" w:hAnsi="Times New Roman"/>
          <w:color w:val="000000"/>
          <w:sz w:val="24"/>
          <w:szCs w:val="24"/>
          <w:lang w:eastAsia="en-GB"/>
        </w:rPr>
        <w:t xml:space="preserve">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i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0FCBCD1E">
            <wp:extent cx="5096034" cy="130810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96034"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6" w:name="_Toc365038708"/>
      <w:r>
        <w:t>Table 4:Failure results</w:t>
      </w:r>
      <w:bookmarkEnd w:id="206"/>
      <w:r>
        <w:t xml:space="preserve"> </w:t>
      </w:r>
    </w:p>
    <w:p w14:paraId="13A2CC1F" w14:textId="14A2B731" w:rsidR="00B527E3" w:rsidRPr="00DD1D3F" w:rsidRDefault="00B527E3" w:rsidP="00B527E3">
      <w:pPr>
        <w:autoSpaceDE w:val="0"/>
        <w:autoSpaceDN w:val="0"/>
        <w:adjustRightInd w:val="0"/>
        <w:jc w:val="both"/>
        <w:rPr>
          <w:rFonts w:ascii="Times New Roman" w:eastAsia="Songti SC Regular" w:hAnsi="Times New Roman"/>
          <w:color w:val="000000"/>
          <w:sz w:val="24"/>
          <w:szCs w:val="24"/>
          <w:lang w:val="de-DE" w:eastAsia="zh-CN"/>
        </w:rPr>
      </w:pPr>
      <w:r>
        <w:rPr>
          <w:rFonts w:ascii="Times New Roman" w:eastAsia="Songti SC Regular" w:hAnsi="Times New Roman"/>
          <w:color w:val="000000"/>
          <w:sz w:val="24"/>
          <w:szCs w:val="24"/>
          <w:lang w:eastAsia="en-GB"/>
        </w:rPr>
        <w:t>The number of failure use cases marked by blue can easily i</w:t>
      </w:r>
      <w:r w:rsidR="00DD1D3F">
        <w:rPr>
          <w:rFonts w:ascii="Times New Roman" w:eastAsia="Songti SC Regular" w:hAnsi="Times New Roman"/>
          <w:color w:val="000000"/>
          <w:sz w:val="24"/>
          <w:szCs w:val="24"/>
          <w:lang w:eastAsia="en-GB"/>
        </w:rPr>
        <w:t xml:space="preserve">ndicate the rise in reliability </w:t>
      </w:r>
      <w:r w:rsidR="00DD1D3F">
        <w:rPr>
          <w:rFonts w:ascii="Times New Roman" w:eastAsia="Songti SC Regular" w:hAnsi="Times New Roman" w:hint="eastAsia"/>
          <w:color w:val="000000"/>
          <w:sz w:val="24"/>
          <w:szCs w:val="24"/>
          <w:lang w:eastAsia="en-GB"/>
        </w:rPr>
        <w:t xml:space="preserve">from </w:t>
      </w:r>
      <w:r w:rsidR="00DD1D3F">
        <w:rPr>
          <w:rFonts w:ascii="Times New Roman" w:eastAsia="Songti SC Regular" w:hAnsi="Times New Roman"/>
          <w:color w:val="000000"/>
          <w:sz w:val="24"/>
          <w:szCs w:val="24"/>
          <w:lang w:val="de-DE" w:eastAsia="en-GB"/>
        </w:rPr>
        <w:t xml:space="preserve">CA </w:t>
      </w:r>
      <w:r w:rsidR="00DD1D3F">
        <w:rPr>
          <w:rFonts w:ascii="Times New Roman" w:eastAsia="Songti SC Regular" w:hAnsi="Times New Roman"/>
          <w:color w:val="000000"/>
          <w:sz w:val="24"/>
          <w:szCs w:val="24"/>
          <w:lang w:val="de-DE" w:eastAsia="zh-CN"/>
        </w:rPr>
        <w:t>to IDE4L.</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DD1D3F">
      <w:pPr>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6B771D76">
            <wp:extent cx="5171674" cy="1104900"/>
            <wp:effectExtent l="0" t="0" r="1016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172054" cy="1104981"/>
                    </a:xfrm>
                    <a:prstGeom prst="rect">
                      <a:avLst/>
                    </a:prstGeom>
                    <a:noFill/>
                    <a:ln>
                      <a:noFill/>
                    </a:ln>
                  </pic:spPr>
                </pic:pic>
              </a:graphicData>
            </a:graphic>
          </wp:inline>
        </w:drawing>
      </w:r>
    </w:p>
    <w:p w14:paraId="56A03E0B" w14:textId="77777777" w:rsidR="00B527E3" w:rsidRDefault="00B527E3" w:rsidP="00D5323A">
      <w:pPr>
        <w:pStyle w:val="table"/>
      </w:pPr>
      <w:bookmarkStart w:id="207" w:name="_Toc365038709"/>
      <w:r>
        <w:t>Table 5: Detailed failure probability of each use case</w:t>
      </w:r>
      <w:bookmarkEnd w:id="207"/>
    </w:p>
    <w:p w14:paraId="29159D99" w14:textId="388CBDE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 xml:space="preserve">eve from GSPN analysis </w:t>
      </w:r>
      <w:proofErr w:type="gramStart"/>
      <w:r w:rsidR="000C2B88">
        <w:rPr>
          <w:rFonts w:ascii="Times New Roman" w:eastAsia="Songti SC Regular" w:hAnsi="Times New Roman"/>
          <w:color w:val="000000"/>
          <w:sz w:val="24"/>
          <w:szCs w:val="24"/>
          <w:lang w:eastAsia="en-GB"/>
        </w:rPr>
        <w:t>function</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we will present detailed comparative analysis corresponding to the specific model</w:t>
      </w:r>
      <w:r w:rsidR="00DD1D3F">
        <w:rPr>
          <w:rFonts w:ascii="Times New Roman" w:eastAsia="Songti SC Regular" w:hAnsi="Times New Roman"/>
          <w:color w:val="000000"/>
          <w:sz w:val="24"/>
          <w:szCs w:val="24"/>
          <w:lang w:eastAsia="en-GB"/>
        </w:rPr>
        <w:t xml:space="preserve"> later</w:t>
      </w:r>
      <w:r>
        <w:rPr>
          <w:rFonts w:ascii="Times New Roman" w:eastAsia="Songti SC Regular" w:hAnsi="Times New Roman"/>
          <w:color w:val="000000"/>
          <w:sz w:val="24"/>
          <w:szCs w:val="24"/>
          <w:lang w:eastAsia="en-GB"/>
        </w:rPr>
        <w:t>.</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208" w:name="_Toc365038710"/>
      <w:r>
        <w:t>Table 6:The Firing Rates of Transitions</w:t>
      </w:r>
      <w:bookmarkEnd w:id="208"/>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9" w:name="_Toc363240699"/>
      <w:bookmarkStart w:id="210" w:name="_Toc363290056"/>
      <w:bookmarkStart w:id="211" w:name="_Toc365038685"/>
      <w:r>
        <w:rPr>
          <w:lang w:eastAsia="en-GB"/>
        </w:rPr>
        <w:lastRenderedPageBreak/>
        <w:t xml:space="preserve">Centralized automation </w:t>
      </w:r>
      <w:r w:rsidR="000C2B88">
        <w:rPr>
          <w:lang w:eastAsia="en-GB"/>
        </w:rPr>
        <w:t>vs.</w:t>
      </w:r>
      <w:r>
        <w:rPr>
          <w:lang w:eastAsia="en-GB"/>
        </w:rPr>
        <w:t xml:space="preserve"> IDE4L</w:t>
      </w:r>
      <w:bookmarkEnd w:id="209"/>
      <w:bookmarkEnd w:id="210"/>
      <w:bookmarkEnd w:id="211"/>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0F811158">
            <wp:extent cx="5763895" cy="2402877"/>
            <wp:effectExtent l="0" t="0" r="1905" b="1016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63895" cy="2402877"/>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2" w:name="_Toc363241318"/>
      <w:bookmarkStart w:id="213" w:name="_Toc363290558"/>
      <w:bookmarkStart w:id="214" w:name="_Toc365038742"/>
      <w:r>
        <w:rPr>
          <w:rFonts w:eastAsia="Songti SC Regular"/>
          <w:lang w:eastAsia="en-GB"/>
        </w:rPr>
        <w:t>Fig.25 IDE4L architecture STPN</w:t>
      </w:r>
      <w:bookmarkEnd w:id="212"/>
      <w:bookmarkEnd w:id="213"/>
      <w:bookmarkEnd w:id="214"/>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5" w:name="_Toc363241319"/>
      <w:bookmarkStart w:id="216" w:name="_Toc363290559"/>
      <w:bookmarkStart w:id="217" w:name="_Toc365038743"/>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5"/>
      <w:bookmarkEnd w:id="216"/>
      <w:bookmarkEnd w:id="217"/>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3E4AAF21">
            <wp:extent cx="5509185" cy="1176054"/>
            <wp:effectExtent l="0" t="0" r="317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509185" cy="1176054"/>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8" w:name="_Toc365038711"/>
      <w:r>
        <w:t xml:space="preserve">Table 7: </w:t>
      </w:r>
      <w:r w:rsidR="00B527E3">
        <w:t xml:space="preserve">CA </w:t>
      </w:r>
      <w:r w:rsidR="000C2B88">
        <w:t>vs.</w:t>
      </w:r>
      <w:r w:rsidR="00B527E3">
        <w:t xml:space="preserve"> IDE4L</w:t>
      </w:r>
      <w:bookmarkEnd w:id="218"/>
      <w:r w:rsidR="00B527E3">
        <w:t xml:space="preserve"> </w:t>
      </w:r>
    </w:p>
    <w:p w14:paraId="1A0E4D30" w14:textId="4631105A" w:rsidR="00420062"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7A24720D" w14:textId="68EC60DB" w:rsidR="00B527E3" w:rsidRDefault="00B527E3" w:rsidP="008D1087">
      <w:pPr>
        <w:pStyle w:val="Title2"/>
        <w:rPr>
          <w:lang w:eastAsia="en-GB"/>
        </w:rPr>
      </w:pPr>
      <w:bookmarkStart w:id="219" w:name="_Toc363240700"/>
      <w:bookmarkStart w:id="220" w:name="_Toc363290057"/>
      <w:bookmarkStart w:id="221" w:name="_Toc365038686"/>
      <w:r>
        <w:rPr>
          <w:lang w:eastAsia="en-GB"/>
        </w:rPr>
        <w:t>Approaches to improve distribution automation system dependability</w:t>
      </w:r>
      <w:bookmarkEnd w:id="219"/>
      <w:bookmarkEnd w:id="220"/>
      <w:bookmarkEnd w:id="221"/>
    </w:p>
    <w:p w14:paraId="2B0DD92F" w14:textId="442AE34F" w:rsidR="00420062" w:rsidRDefault="00420062" w:rsidP="00420062">
      <w:pPr>
        <w:pStyle w:val="TextThesis"/>
      </w:pPr>
      <w:r>
        <w:t xml:space="preserve">According to the conclusion of </w:t>
      </w:r>
      <w:r>
        <w:rPr>
          <w:rFonts w:hint="eastAsia"/>
        </w:rPr>
        <w:t xml:space="preserve">section </w:t>
      </w:r>
      <w:r>
        <w:t xml:space="preserve">5.7, PSAU is the core component of the architecture, </w:t>
      </w:r>
      <w:r>
        <w:rPr>
          <w:rFonts w:hint="eastAsia"/>
        </w:rPr>
        <w:t xml:space="preserve">so </w:t>
      </w:r>
      <w:r>
        <w:t>we first consider the PSAU protection measures, including the function and database backup.</w:t>
      </w:r>
    </w:p>
    <w:p w14:paraId="6047359A" w14:textId="45B7AB8E" w:rsidR="00420062" w:rsidRPr="00420062" w:rsidRDefault="00420062" w:rsidP="00420062">
      <w:pPr>
        <w:pStyle w:val="TextThesis"/>
      </w:pPr>
      <w:r>
        <w:rPr>
          <w:lang w:val="de-DE"/>
        </w:rPr>
        <w:t>T</w:t>
      </w:r>
      <w:r>
        <w:rPr>
          <w:rFonts w:hint="eastAsia"/>
          <w:lang w:val="de-DE" w:eastAsia="zh-CN"/>
        </w:rPr>
        <w:t>hen</w:t>
      </w:r>
      <w:r>
        <w:t xml:space="preserve"> </w:t>
      </w:r>
      <w:r>
        <w:rPr>
          <w:rFonts w:hint="eastAsia"/>
        </w:rPr>
        <w:t xml:space="preserve">we take </w:t>
      </w:r>
      <w:r>
        <w:t>the protection of other components, DMS, IED</w:t>
      </w:r>
      <w:r>
        <w:rPr>
          <w:lang w:val="de-DE"/>
        </w:rPr>
        <w:t xml:space="preserve"> into con</w:t>
      </w:r>
      <w:r w:rsidR="007730FF">
        <w:rPr>
          <w:lang w:val="de-DE"/>
        </w:rPr>
        <w:t xml:space="preserve">sideration, </w:t>
      </w:r>
      <w:r>
        <w:t>finally comes the protection of a single use case.</w:t>
      </w:r>
    </w:p>
    <w:p w14:paraId="63385FFF" w14:textId="26B1FB4C" w:rsidR="00B527E3" w:rsidRPr="00420062" w:rsidRDefault="00420062" w:rsidP="00420062">
      <w:pPr>
        <w:pStyle w:val="Title3"/>
        <w:rPr>
          <w:rFonts w:eastAsia="Songti SC Regular"/>
          <w:lang w:eastAsia="en-GB"/>
        </w:rPr>
      </w:pPr>
      <w:bookmarkStart w:id="222" w:name="_Toc365038687"/>
      <w:r>
        <w:rPr>
          <w:lang w:eastAsia="en-GB"/>
        </w:rPr>
        <w:t>PSAU double virtualization</w:t>
      </w:r>
      <w:bookmarkEnd w:id="222"/>
    </w:p>
    <w:p w14:paraId="2B1C2D40" w14:textId="77777777" w:rsidR="00420062" w:rsidRDefault="00420062" w:rsidP="00420062">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IDE4L automation distribution architecture with PSAU-double virtualization:</w:t>
      </w:r>
    </w:p>
    <w:p w14:paraId="7300CC1C" w14:textId="77777777" w:rsidR="00420062" w:rsidRDefault="00420062" w:rsidP="00420062">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00A3428A" w14:textId="77777777" w:rsidR="00420062" w:rsidRPr="00DD1D3F" w:rsidRDefault="00420062" w:rsidP="00420062">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Double virtualization: </w:t>
      </w:r>
      <w:r w:rsidRPr="00DD1D3F">
        <w:rPr>
          <w:rFonts w:ascii="Times New Roman" w:hAnsi="Times New Roman"/>
          <w:color w:val="000000"/>
          <w:sz w:val="24"/>
          <w:szCs w:val="24"/>
          <w:lang w:eastAsia="en-GB"/>
        </w:rPr>
        <w:t>The functional and data layers, which will contain</w:t>
      </w:r>
      <w:r>
        <w:rPr>
          <w:rFonts w:ascii="Times New Roman" w:hAnsi="Times New Roman"/>
          <w:color w:val="000000"/>
          <w:sz w:val="24"/>
          <w:szCs w:val="24"/>
          <w:lang w:eastAsia="en-GB"/>
        </w:rPr>
        <w:t xml:space="preserve"> </w:t>
      </w:r>
      <w:r w:rsidRPr="00DD1D3F">
        <w:rPr>
          <w:rFonts w:ascii="Times New Roman" w:hAnsi="Times New Roman"/>
          <w:color w:val="000000"/>
          <w:sz w:val="24"/>
          <w:szCs w:val="24"/>
          <w:lang w:eastAsia="en-GB"/>
        </w:rPr>
        <w:t>functional and data entiti</w:t>
      </w:r>
      <w:r>
        <w:rPr>
          <w:rFonts w:ascii="Times New Roman" w:hAnsi="Times New Roman"/>
          <w:color w:val="000000"/>
          <w:sz w:val="24"/>
          <w:szCs w:val="24"/>
          <w:lang w:eastAsia="en-GB"/>
        </w:rPr>
        <w:t>es, will be logically separated, i.e. the decentralised distribution automation functions and the database used to store the measurement values based on which these automation functions are applied</w:t>
      </w:r>
      <w:r>
        <w:rPr>
          <w:rFonts w:ascii="Times New Roman" w:hAnsi="Times New Roman"/>
          <w:color w:val="000000"/>
          <w:sz w:val="24"/>
          <w:szCs w:val="24"/>
          <w:lang w:val="de-DE" w:eastAsia="en-GB"/>
        </w:rPr>
        <w:t xml:space="preserve">, </w:t>
      </w:r>
      <w:r w:rsidRPr="00E729C3">
        <w:rPr>
          <w:rFonts w:ascii="Times New Roman" w:hAnsi="Times New Roman"/>
          <w:color w:val="000000"/>
          <w:sz w:val="24"/>
          <w:szCs w:val="24"/>
          <w:lang w:eastAsia="en-GB"/>
        </w:rPr>
        <w:t>e</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g</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 xml:space="preserve"> will be </w:t>
      </w:r>
      <w:r>
        <w:rPr>
          <w:rFonts w:ascii="Times New Roman" w:hAnsi="Times New Roman" w:hint="eastAsia"/>
          <w:color w:val="000000"/>
          <w:sz w:val="24"/>
          <w:szCs w:val="24"/>
          <w:lang w:eastAsia="en-GB"/>
        </w:rPr>
        <w:t xml:space="preserve">virtually </w:t>
      </w:r>
      <w:r>
        <w:rPr>
          <w:rFonts w:ascii="Times New Roman" w:hAnsi="Times New Roman"/>
          <w:color w:val="000000"/>
          <w:sz w:val="24"/>
          <w:szCs w:val="24"/>
          <w:lang w:eastAsia="en-GB"/>
        </w:rPr>
        <w:t xml:space="preserve">located in </w:t>
      </w:r>
      <w:r>
        <w:rPr>
          <w:rFonts w:ascii="Times New Roman" w:hAnsi="Times New Roman" w:hint="eastAsia"/>
          <w:color w:val="000000"/>
          <w:sz w:val="24"/>
          <w:szCs w:val="24"/>
          <w:lang w:eastAsia="zh-CN"/>
        </w:rPr>
        <w:t>different zones</w:t>
      </w:r>
      <w:r>
        <w:rPr>
          <w:rFonts w:ascii="Times New Roman" w:hAnsi="Times New Roman"/>
          <w:color w:val="000000"/>
          <w:sz w:val="24"/>
          <w:szCs w:val="24"/>
          <w:lang w:eastAsia="en-GB"/>
        </w:rPr>
        <w:t>.</w:t>
      </w:r>
      <w:r w:rsidRPr="00E729C3">
        <w:t xml:space="preserve"> </w:t>
      </w:r>
      <w:r>
        <w:rPr>
          <w:rFonts w:ascii="Times New Roman" w:hAnsi="Times New Roman"/>
          <w:color w:val="000000"/>
          <w:sz w:val="24"/>
          <w:szCs w:val="24"/>
          <w:lang w:eastAsia="en-GB"/>
        </w:rPr>
        <w:t>The realization of PSAU d</w:t>
      </w:r>
      <w:r>
        <w:rPr>
          <w:rFonts w:ascii="Times New Roman" w:hAnsi="Times New Roman" w:hint="eastAsia"/>
          <w:color w:val="000000"/>
          <w:sz w:val="24"/>
          <w:szCs w:val="24"/>
          <w:lang w:eastAsia="en-GB"/>
        </w:rPr>
        <w:t>ouble</w:t>
      </w:r>
      <w:r w:rsidRPr="00E729C3">
        <w:rPr>
          <w:rFonts w:ascii="Times New Roman" w:hAnsi="Times New Roman"/>
          <w:color w:val="000000"/>
          <w:sz w:val="24"/>
          <w:szCs w:val="24"/>
          <w:lang w:eastAsia="en-GB"/>
        </w:rPr>
        <w:t xml:space="preserve"> virtualization concept is based on cloud computing platform</w:t>
      </w:r>
      <w:r>
        <w:rPr>
          <w:rFonts w:ascii="Times New Roman" w:hAnsi="Times New Roman"/>
          <w:color w:val="000000"/>
          <w:sz w:val="24"/>
          <w:szCs w:val="24"/>
          <w:lang w:val="de-DE" w:eastAsia="zh-CN"/>
        </w:rPr>
        <w:t>.</w:t>
      </w:r>
      <w:r w:rsidRPr="002157C5">
        <w:t xml:space="preserve"> </w:t>
      </w:r>
      <w:r>
        <w:rPr>
          <w:rFonts w:ascii="Times New Roman" w:hAnsi="Times New Roman"/>
          <w:color w:val="000000"/>
          <w:sz w:val="24"/>
          <w:szCs w:val="24"/>
          <w:lang w:eastAsia="en-GB"/>
        </w:rPr>
        <w:t>It is possible to migrate virtual control functions between isolated locations, which are logically and/or physically separated.</w:t>
      </w:r>
    </w:p>
    <w:p w14:paraId="123C5F0F" w14:textId="77777777" w:rsidR="00420062" w:rsidRDefault="00420062" w:rsidP="00420062">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w:t>
      </w:r>
      <w:r>
        <w:rPr>
          <w:rFonts w:ascii="Times New Roman" w:hAnsi="Times New Roman"/>
          <w:color w:val="000000"/>
          <w:sz w:val="24"/>
          <w:szCs w:val="24"/>
          <w:lang w:eastAsia="en-GB"/>
        </w:rPr>
        <w:t xml:space="preserve"> virtual machine, allowing </w:t>
      </w:r>
      <w:r w:rsidRPr="00E729C3">
        <w:rPr>
          <w:rFonts w:ascii="Times New Roman" w:hAnsi="Times New Roman"/>
          <w:color w:val="000000"/>
          <w:sz w:val="24"/>
          <w:szCs w:val="24"/>
          <w:lang w:eastAsia="en-GB"/>
        </w:rPr>
        <w:t>funct</w:t>
      </w:r>
      <w:r>
        <w:rPr>
          <w:rFonts w:ascii="Times New Roman" w:hAnsi="Times New Roman"/>
          <w:color w:val="000000"/>
          <w:sz w:val="24"/>
          <w:szCs w:val="24"/>
          <w:lang w:eastAsia="en-GB"/>
        </w:rPr>
        <w:t>ion</w:t>
      </w:r>
      <w:r>
        <w:rPr>
          <w:rFonts w:ascii="Times New Roman" w:hAnsi="Times New Roman" w:hint="eastAsia"/>
          <w:color w:val="000000"/>
          <w:sz w:val="24"/>
          <w:szCs w:val="24"/>
          <w:lang w:eastAsia="en-GB"/>
        </w:rPr>
        <w:t xml:space="preserve">s or </w:t>
      </w:r>
      <w:r>
        <w:rPr>
          <w:rFonts w:ascii="Times New Roman" w:hAnsi="Times New Roman" w:hint="eastAsia"/>
          <w:color w:val="000000"/>
          <w:sz w:val="24"/>
          <w:szCs w:val="24"/>
          <w:lang w:val="de-DE" w:eastAsia="zh-CN"/>
        </w:rPr>
        <w:t xml:space="preserve">database </w:t>
      </w:r>
      <w:r>
        <w:rPr>
          <w:rFonts w:ascii="Times New Roman" w:hAnsi="Times New Roman"/>
          <w:color w:val="000000"/>
          <w:sz w:val="24"/>
          <w:szCs w:val="24"/>
          <w:lang w:eastAsia="en-GB"/>
        </w:rPr>
        <w:t>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 xml:space="preserve">logical expression, </w:t>
      </w:r>
      <w:r>
        <w:rPr>
          <w:rFonts w:ascii="Times New Roman" w:hAnsi="Times New Roman" w:hint="eastAsia"/>
          <w:color w:val="000000"/>
          <w:sz w:val="24"/>
          <w:szCs w:val="24"/>
          <w:lang w:eastAsia="en-GB"/>
        </w:rPr>
        <w:t xml:space="preserve">these </w:t>
      </w:r>
      <w:r>
        <w:rPr>
          <w:rFonts w:ascii="Times New Roman" w:hAnsi="Times New Roman"/>
          <w:color w:val="000000"/>
          <w:sz w:val="24"/>
          <w:szCs w:val="24"/>
          <w:lang w:val="de-DE" w:eastAsia="en-GB"/>
        </w:rPr>
        <w:t xml:space="preserve">two different scenes have the same representation, </w:t>
      </w:r>
      <w:r>
        <w:rPr>
          <w:rFonts w:ascii="Times New Roman" w:hAnsi="Times New Roman"/>
          <w:color w:val="000000"/>
          <w:sz w:val="24"/>
          <w:szCs w:val="24"/>
          <w:lang w:eastAsia="en-GB"/>
        </w:rPr>
        <w:t>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1E65985F" w14:textId="4D12C172" w:rsidR="00420062" w:rsidRPr="00420062" w:rsidRDefault="00420062" w:rsidP="00420062">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lastRenderedPageBreak/>
        <w:t>N</w:t>
      </w:r>
      <w:r>
        <w:rPr>
          <w:rFonts w:ascii="Times New Roman" w:hAnsi="Times New Roman" w:hint="eastAsia"/>
          <w:color w:val="000000"/>
          <w:sz w:val="24"/>
          <w:szCs w:val="24"/>
          <w:lang w:eastAsia="zh-CN"/>
        </w:rPr>
        <w:t xml:space="preserve">ote that </w:t>
      </w:r>
      <w:r w:rsidRPr="00420062">
        <w:rPr>
          <w:rFonts w:ascii="Times New Roman" w:hAnsi="Times New Roman"/>
          <w:color w:val="000000"/>
          <w:sz w:val="24"/>
          <w:szCs w:val="24"/>
          <w:lang w:eastAsia="en-GB"/>
        </w:rPr>
        <w:t xml:space="preserve">PSAU double virtualization with </w:t>
      </w:r>
      <w:r w:rsidRPr="00420062">
        <w:rPr>
          <w:rFonts w:ascii="Times New Roman" w:hAnsi="Times New Roman" w:hint="eastAsia"/>
          <w:color w:val="000000"/>
          <w:sz w:val="24"/>
          <w:szCs w:val="24"/>
          <w:lang w:eastAsia="en-GB"/>
        </w:rPr>
        <w:t xml:space="preserve">function </w:t>
      </w:r>
      <w:r w:rsidRPr="00420062">
        <w:rPr>
          <w:rFonts w:ascii="Times New Roman" w:hAnsi="Times New Roman"/>
          <w:color w:val="000000"/>
          <w:sz w:val="24"/>
          <w:szCs w:val="24"/>
          <w:lang w:val="de-DE" w:eastAsia="en-GB"/>
        </w:rPr>
        <w:t>backup or database backup</w:t>
      </w:r>
      <w:r>
        <w:rPr>
          <w:rFonts w:ascii="Times New Roman" w:hAnsi="Times New Roman" w:hint="eastAsia"/>
          <w:color w:val="000000"/>
          <w:sz w:val="24"/>
          <w:szCs w:val="24"/>
          <w:lang w:val="de-DE" w:eastAsia="en-GB"/>
        </w:rPr>
        <w:t xml:space="preserve"> have the same logical </w:t>
      </w:r>
      <w:r>
        <w:rPr>
          <w:rFonts w:ascii="Times New Roman" w:hAnsi="Times New Roman"/>
          <w:color w:val="000000"/>
          <w:sz w:val="24"/>
          <w:szCs w:val="24"/>
          <w:lang w:val="de-DE" w:eastAsia="en-GB"/>
        </w:rPr>
        <w:t>P</w:t>
      </w:r>
      <w:r>
        <w:rPr>
          <w:rFonts w:ascii="Times New Roman" w:hAnsi="Times New Roman" w:hint="eastAsia"/>
          <w:color w:val="000000"/>
          <w:sz w:val="24"/>
          <w:szCs w:val="24"/>
          <w:lang w:val="de-DE" w:eastAsia="zh-CN"/>
        </w:rPr>
        <w:t xml:space="preserve">etri </w:t>
      </w:r>
      <w:r>
        <w:rPr>
          <w:rFonts w:ascii="Times New Roman" w:hAnsi="Times New Roman"/>
          <w:color w:val="000000"/>
          <w:sz w:val="24"/>
          <w:szCs w:val="24"/>
          <w:lang w:val="de-DE" w:eastAsia="zh-CN"/>
        </w:rPr>
        <w:t>N</w:t>
      </w:r>
      <w:r>
        <w:rPr>
          <w:rFonts w:ascii="Times New Roman" w:hAnsi="Times New Roman" w:hint="eastAsia"/>
          <w:color w:val="000000"/>
          <w:sz w:val="24"/>
          <w:szCs w:val="24"/>
          <w:lang w:val="de-DE" w:eastAsia="zh-CN"/>
        </w:rPr>
        <w:t>ets</w:t>
      </w:r>
      <w:r>
        <w:rPr>
          <w:rFonts w:ascii="Times New Roman" w:hAnsi="Times New Roman"/>
          <w:color w:val="000000"/>
          <w:sz w:val="24"/>
          <w:szCs w:val="24"/>
          <w:lang w:val="de-DE" w:eastAsia="zh-CN"/>
        </w:rPr>
        <w:t>.</w:t>
      </w:r>
    </w:p>
    <w:p w14:paraId="06A69332" w14:textId="77777777" w:rsidR="00420062" w:rsidRPr="0028284F" w:rsidRDefault="00420062" w:rsidP="00420062">
      <w:pPr>
        <w:autoSpaceDE w:val="0"/>
        <w:autoSpaceDN w:val="0"/>
        <w:adjustRightInd w:val="0"/>
        <w:jc w:val="both"/>
        <w:rPr>
          <w:rFonts w:ascii="Times New Roman" w:hAnsi="Times New Roman"/>
          <w:color w:val="000000"/>
          <w:sz w:val="24"/>
          <w:szCs w:val="24"/>
          <w:lang w:val="de-DE" w:eastAsia="en-GB"/>
        </w:rPr>
      </w:pPr>
    </w:p>
    <w:p w14:paraId="31177B66" w14:textId="77777777" w:rsidR="00420062" w:rsidRDefault="00420062" w:rsidP="00420062">
      <w:pPr>
        <w:autoSpaceDE w:val="0"/>
        <w:autoSpaceDN w:val="0"/>
        <w:adjustRightInd w:val="0"/>
        <w:ind w:leftChars="545" w:left="119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48199D2" wp14:editId="6AF6EDA5">
            <wp:extent cx="4388918" cy="2024165"/>
            <wp:effectExtent l="0" t="0" r="5715" b="825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88918" cy="2024165"/>
                    </a:xfrm>
                    <a:prstGeom prst="rect">
                      <a:avLst/>
                    </a:prstGeom>
                    <a:noFill/>
                    <a:ln>
                      <a:noFill/>
                    </a:ln>
                  </pic:spPr>
                </pic:pic>
              </a:graphicData>
            </a:graphic>
          </wp:inline>
        </w:drawing>
      </w:r>
    </w:p>
    <w:p w14:paraId="0D613C81" w14:textId="665ADD8E" w:rsidR="00420062" w:rsidRDefault="00420062" w:rsidP="00420062">
      <w:pPr>
        <w:autoSpaceDE w:val="0"/>
        <w:autoSpaceDN w:val="0"/>
        <w:adjustRightInd w:val="0"/>
        <w:ind w:leftChars="545" w:left="119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26F5F" wp14:editId="5DA760BC">
            <wp:extent cx="4388918" cy="2024165"/>
            <wp:effectExtent l="0" t="0" r="571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88918" cy="2024165"/>
                    </a:xfrm>
                    <a:prstGeom prst="rect">
                      <a:avLst/>
                    </a:prstGeom>
                    <a:noFill/>
                    <a:ln>
                      <a:noFill/>
                    </a:ln>
                  </pic:spPr>
                </pic:pic>
              </a:graphicData>
            </a:graphic>
          </wp:inline>
        </w:drawing>
      </w:r>
    </w:p>
    <w:p w14:paraId="6CE5B8D4" w14:textId="441C6EF6" w:rsidR="00420062" w:rsidRPr="00420062" w:rsidRDefault="00420062" w:rsidP="00420062">
      <w:pPr>
        <w:pStyle w:val="figure"/>
        <w:rPr>
          <w:rFonts w:eastAsia="Songti SC Regular"/>
          <w:lang w:val="de-DE" w:eastAsia="zh-CN"/>
        </w:rPr>
      </w:pPr>
      <w:bookmarkStart w:id="223" w:name="_Toc363241326"/>
      <w:bookmarkStart w:id="224" w:name="_Toc363290566"/>
      <w:bookmarkStart w:id="225" w:name="_Toc365038744"/>
      <w:r>
        <w:rPr>
          <w:rFonts w:eastAsia="Songti SC Regular"/>
          <w:lang w:eastAsia="en-GB"/>
        </w:rPr>
        <w:t>Fig.</w:t>
      </w:r>
      <w:r>
        <w:rPr>
          <w:rFonts w:eastAsia="Songti SC Regular" w:hint="eastAsia"/>
          <w:lang w:eastAsia="en-GB"/>
        </w:rPr>
        <w:t>27</w:t>
      </w:r>
      <w:r>
        <w:rPr>
          <w:rFonts w:eastAsia="Songti SC Regular"/>
          <w:lang w:eastAsia="en-GB"/>
        </w:rPr>
        <w:t xml:space="preserve"> </w:t>
      </w:r>
      <w:bookmarkEnd w:id="223"/>
      <w:bookmarkEnd w:id="224"/>
      <w:r>
        <w:rPr>
          <w:rFonts w:eastAsia="Songti SC Regular"/>
          <w:lang w:eastAsia="en-GB"/>
        </w:rPr>
        <w:t xml:space="preserve">PSAU </w:t>
      </w:r>
      <w:r w:rsidRPr="00346B9E">
        <w:rPr>
          <w:rFonts w:eastAsia="Songti SC Regular"/>
          <w:lang w:eastAsia="en-GB"/>
        </w:rPr>
        <w:t>double virtualization</w:t>
      </w:r>
      <w:r>
        <w:rPr>
          <w:rFonts w:eastAsia="Songti SC Regular"/>
          <w:lang w:eastAsia="en-GB"/>
        </w:rPr>
        <w:t xml:space="preserve"> with </w:t>
      </w:r>
      <w:r>
        <w:rPr>
          <w:rFonts w:eastAsia="Songti SC Regular" w:hint="eastAsia"/>
          <w:lang w:eastAsia="zh-CN"/>
        </w:rPr>
        <w:t xml:space="preserve">function </w:t>
      </w:r>
      <w:r>
        <w:rPr>
          <w:rFonts w:eastAsia="Songti SC Regular"/>
          <w:lang w:val="de-DE" w:eastAsia="zh-CN"/>
        </w:rPr>
        <w:t>backup or database backup</w:t>
      </w:r>
      <w:bookmarkEnd w:id="225"/>
    </w:p>
    <w:p w14:paraId="43F08B1F" w14:textId="77777777" w:rsidR="00420062" w:rsidRDefault="00420062" w:rsidP="00420062">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E07C369" wp14:editId="2AE05F59">
            <wp:extent cx="5668061" cy="1203881"/>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668061" cy="1203881"/>
                    </a:xfrm>
                    <a:prstGeom prst="rect">
                      <a:avLst/>
                    </a:prstGeom>
                    <a:noFill/>
                    <a:ln>
                      <a:noFill/>
                    </a:ln>
                  </pic:spPr>
                </pic:pic>
              </a:graphicData>
            </a:graphic>
          </wp:inline>
        </w:drawing>
      </w:r>
    </w:p>
    <w:p w14:paraId="7E160E48" w14:textId="697FDD46" w:rsidR="00420062" w:rsidRPr="00D5323A" w:rsidRDefault="00420062" w:rsidP="00420062">
      <w:pPr>
        <w:pStyle w:val="table"/>
      </w:pPr>
      <w:bookmarkStart w:id="226" w:name="_Toc365038712"/>
      <w:r>
        <w:t xml:space="preserve">Table </w:t>
      </w:r>
      <w:r>
        <w:rPr>
          <w:rFonts w:hint="eastAsia"/>
        </w:rPr>
        <w:t>8</w:t>
      </w:r>
      <w:r>
        <w:t xml:space="preserve">: PSAU </w:t>
      </w:r>
      <w:r w:rsidRPr="00346B9E">
        <w:t>double virtualization</w:t>
      </w:r>
      <w:bookmarkEnd w:id="226"/>
    </w:p>
    <w:p w14:paraId="2F2EE12F" w14:textId="0B1445B2" w:rsidR="00420062" w:rsidRDefault="00420062" w:rsidP="00420062">
      <w:pPr>
        <w:autoSpaceDE w:val="0"/>
        <w:autoSpaceDN w:val="0"/>
        <w:adjustRightInd w:val="0"/>
        <w:spacing w:after="60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 xml:space="preserve">Table </w:t>
      </w:r>
      <w:r>
        <w:rPr>
          <w:rFonts w:ascii="Times" w:eastAsia="Songti SC Regular" w:hAnsi="Times" w:cs="Times" w:hint="eastAsia"/>
          <w:color w:val="000000"/>
          <w:sz w:val="24"/>
          <w:szCs w:val="24"/>
          <w:lang w:eastAsia="en-GB"/>
        </w:rPr>
        <w:t>8</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PSAU backup can effectively slightly decrease risks of MVPC, MVRTM, MVSE </w:t>
      </w:r>
      <w:r>
        <w:rPr>
          <w:rFonts w:ascii="Times" w:eastAsia="Songti SC Regular" w:hAnsi="Times" w:cs="Times" w:hint="eastAsia"/>
          <w:color w:val="000000"/>
          <w:sz w:val="24"/>
          <w:szCs w:val="24"/>
          <w:lang w:eastAsia="zh-CN"/>
        </w:rPr>
        <w:t xml:space="preserve">and </w:t>
      </w:r>
      <w:r>
        <w:rPr>
          <w:rFonts w:ascii="Times" w:eastAsia="Songti SC Regular" w:hAnsi="Times" w:cs="Times"/>
          <w:color w:val="000000"/>
          <w:sz w:val="24"/>
          <w:szCs w:val="24"/>
          <w:lang w:eastAsia="en-GB"/>
        </w:rPr>
        <w:t>MVSF (from 0.1 to 0.0</w:t>
      </w:r>
      <w:r>
        <w:rPr>
          <w:rFonts w:ascii="Times" w:eastAsia="Songti SC Regular" w:hAnsi="Times" w:cs="Times" w:hint="eastAsia"/>
          <w:color w:val="000000"/>
          <w:sz w:val="24"/>
          <w:szCs w:val="24"/>
          <w:lang w:eastAsia="en-GB"/>
        </w:rPr>
        <w:t>8</w:t>
      </w:r>
      <w:r>
        <w:rPr>
          <w:rFonts w:ascii="Times" w:eastAsia="Songti SC Regular" w:hAnsi="Times" w:cs="Times"/>
          <w:color w:val="000000"/>
          <w:sz w:val="24"/>
          <w:szCs w:val="24"/>
          <w:lang w:eastAsia="en-GB"/>
        </w:rPr>
        <w:t xml:space="preserve">) in case of </w:t>
      </w:r>
      <w:r>
        <w:rPr>
          <w:rFonts w:ascii="Times" w:eastAsia="Songti SC Regular" w:hAnsi="Times" w:cs="Times"/>
          <w:color w:val="000000"/>
          <w:sz w:val="24"/>
          <w:szCs w:val="24"/>
          <w:lang w:val="de-DE" w:eastAsia="en-GB"/>
        </w:rPr>
        <w:t>IED</w:t>
      </w:r>
      <w:r>
        <w:rPr>
          <w:rFonts w:ascii="Times" w:eastAsia="Songti SC Regular" w:hAnsi="Times" w:cs="Times"/>
          <w:color w:val="000000"/>
          <w:sz w:val="24"/>
          <w:szCs w:val="24"/>
          <w:lang w:val="de-DE" w:eastAsia="zh-CN"/>
        </w:rPr>
        <w:t xml:space="preserve">, PSAU and </w:t>
      </w:r>
      <w:r>
        <w:rPr>
          <w:rFonts w:ascii="Times" w:eastAsia="Songti SC Regular" w:hAnsi="Times" w:cs="Times"/>
          <w:color w:val="000000"/>
          <w:sz w:val="24"/>
          <w:szCs w:val="24"/>
          <w:lang w:eastAsia="en-GB"/>
        </w:rPr>
        <w:t>DMS failure.</w:t>
      </w:r>
    </w:p>
    <w:p w14:paraId="181C5D67" w14:textId="77777777" w:rsidR="007730FF" w:rsidRPr="00E729C3" w:rsidRDefault="007730FF" w:rsidP="00420062">
      <w:pPr>
        <w:autoSpaceDE w:val="0"/>
        <w:autoSpaceDN w:val="0"/>
        <w:adjustRightInd w:val="0"/>
        <w:spacing w:after="600"/>
        <w:jc w:val="both"/>
        <w:rPr>
          <w:rFonts w:ascii="Times" w:eastAsia="Songti SC Regular" w:hAnsi="Times" w:cs="Times"/>
          <w:color w:val="000000"/>
          <w:sz w:val="24"/>
          <w:szCs w:val="24"/>
          <w:lang w:eastAsia="en-GB"/>
        </w:rPr>
      </w:pPr>
    </w:p>
    <w:p w14:paraId="11CDF306" w14:textId="471BCE33" w:rsidR="008D1087" w:rsidRDefault="00DB6DD1" w:rsidP="008D1087">
      <w:pPr>
        <w:pStyle w:val="Title3"/>
        <w:rPr>
          <w:lang w:val="de-DE" w:eastAsia="zh-CN"/>
        </w:rPr>
      </w:pPr>
      <w:bookmarkStart w:id="227" w:name="_Toc365038688"/>
      <w:r>
        <w:rPr>
          <w:lang w:eastAsia="en-GB"/>
        </w:rPr>
        <w:lastRenderedPageBreak/>
        <w:t>PSA</w:t>
      </w:r>
      <w:r w:rsidR="00420062">
        <w:rPr>
          <w:lang w:eastAsia="en-GB"/>
        </w:rPr>
        <w:t xml:space="preserve">U </w:t>
      </w:r>
      <w:r w:rsidR="00420062">
        <w:rPr>
          <w:lang w:val="de-DE" w:eastAsia="zh-CN"/>
        </w:rPr>
        <w:t>migration</w:t>
      </w:r>
      <w:bookmarkEnd w:id="227"/>
    </w:p>
    <w:p w14:paraId="743C0AF3"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three PSAUs and one DMS: </w:t>
      </w:r>
    </w:p>
    <w:p w14:paraId="5263BD8C" w14:textId="77777777" w:rsidR="00420062" w:rsidRDefault="00420062" w:rsidP="00420062">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When one PSAU </w:t>
      </w:r>
      <w:r w:rsidRPr="00E729C3">
        <w:rPr>
          <w:rFonts w:ascii="Times New Roman" w:hAnsi="Times New Roman"/>
          <w:color w:val="000000"/>
          <w:sz w:val="24"/>
          <w:szCs w:val="24"/>
          <w:lang w:eastAsia="en-GB"/>
        </w:rPr>
        <w:t>fail</w:t>
      </w:r>
      <w:r>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Pr="00E729C3">
        <w:rPr>
          <w:rFonts w:ascii="Times New Roman" w:hAnsi="Times New Roman"/>
          <w:color w:val="000000"/>
          <w:sz w:val="24"/>
          <w:szCs w:val="24"/>
          <w:lang w:eastAsia="en-GB"/>
        </w:rPr>
        <w:t>,</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 xml:space="preserve">all </w:t>
      </w:r>
      <w:r>
        <w:rPr>
          <w:rFonts w:ascii="Times New Roman" w:hAnsi="Times New Roman"/>
          <w:color w:val="000000"/>
          <w:sz w:val="24"/>
          <w:szCs w:val="24"/>
          <w:lang w:val="de-DE" w:eastAsia="en-GB"/>
        </w:rPr>
        <w:t xml:space="preserve">the functions and data </w:t>
      </w:r>
      <w:r>
        <w:rPr>
          <w:rFonts w:ascii="Times New Roman" w:hAnsi="Times New Roman"/>
          <w:color w:val="000000"/>
          <w:sz w:val="24"/>
          <w:szCs w:val="24"/>
          <w:lang w:eastAsia="en-GB"/>
        </w:rPr>
        <w:t>of this PSAU will be migrated to another one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T</w:t>
      </w:r>
      <w:r>
        <w:rPr>
          <w:rFonts w:ascii="Times New Roman" w:hAnsi="Times New Roman" w:hint="eastAsia"/>
          <w:color w:val="000000"/>
          <w:sz w:val="24"/>
          <w:szCs w:val="24"/>
          <w:lang w:eastAsia="zh-CN"/>
        </w:rPr>
        <w:t xml:space="preserve">his means only </w:t>
      </w:r>
      <w:r>
        <w:rPr>
          <w:rFonts w:ascii="Times New Roman" w:hAnsi="Times New Roman"/>
          <w:color w:val="000000"/>
          <w:sz w:val="24"/>
          <w:szCs w:val="24"/>
          <w:lang w:val="de-DE" w:eastAsia="zh-CN"/>
        </w:rPr>
        <w:t xml:space="preserve">all the PSAUs </w:t>
      </w:r>
      <w:r>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Pr>
          <w:rFonts w:ascii="Times New Roman" w:hAnsi="Times New Roman" w:hint="eastAsia"/>
          <w:color w:val="000000"/>
          <w:sz w:val="24"/>
          <w:szCs w:val="24"/>
          <w:lang w:val="de-DE" w:eastAsia="zh-CN"/>
        </w:rPr>
        <w:t>functional breakdown</w:t>
      </w:r>
      <w:r>
        <w:rPr>
          <w:rFonts w:ascii="Times New Roman" w:hAnsi="Times New Roman"/>
          <w:color w:val="000000"/>
          <w:sz w:val="24"/>
          <w:szCs w:val="24"/>
          <w:lang w:val="de-DE" w:eastAsia="zh-CN"/>
        </w:rPr>
        <w:t>.</w:t>
      </w:r>
      <w:r>
        <w:rPr>
          <w:rFonts w:ascii="Times New Roman" w:hAnsi="Times New Roman"/>
          <w:color w:val="000000"/>
          <w:sz w:val="24"/>
          <w:szCs w:val="24"/>
          <w:lang w:eastAsia="en-GB"/>
        </w:rPr>
        <w:t xml:space="preserve"> </w:t>
      </w:r>
    </w:p>
    <w:p w14:paraId="576B7DFF"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r>
        <w:rPr>
          <w:rFonts w:ascii="Times" w:hAnsi="Times" w:cs="Times"/>
          <w:color w:val="000000"/>
          <w:sz w:val="24"/>
          <w:szCs w:val="24"/>
          <w:lang w:eastAsia="en-GB"/>
        </w:rPr>
        <w:t>To some extent, PSAU migration can be considered as an enhanced version of the PSAU double virtualization.</w:t>
      </w:r>
    </w:p>
    <w:p w14:paraId="51CD8D2E"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p>
    <w:p w14:paraId="55AE0CFA"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B19A215" wp14:editId="416BBF8B">
            <wp:extent cx="5606626" cy="2025650"/>
            <wp:effectExtent l="0" t="0" r="6985" b="635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606626" cy="2025650"/>
                    </a:xfrm>
                    <a:prstGeom prst="rect">
                      <a:avLst/>
                    </a:prstGeom>
                    <a:noFill/>
                    <a:ln>
                      <a:noFill/>
                    </a:ln>
                  </pic:spPr>
                </pic:pic>
              </a:graphicData>
            </a:graphic>
          </wp:inline>
        </w:drawing>
      </w:r>
    </w:p>
    <w:p w14:paraId="1134C8E9" w14:textId="5DD6221F" w:rsidR="00420062" w:rsidRDefault="00420062" w:rsidP="00420062">
      <w:pPr>
        <w:pStyle w:val="figure"/>
        <w:rPr>
          <w:rFonts w:eastAsia="Songti SC Regular"/>
          <w:lang w:eastAsia="en-GB"/>
        </w:rPr>
      </w:pPr>
      <w:bookmarkStart w:id="228" w:name="_Toc363241321"/>
      <w:bookmarkStart w:id="229" w:name="_Toc363290561"/>
      <w:bookmarkStart w:id="230" w:name="_Toc365038745"/>
      <w:r>
        <w:rPr>
          <w:rFonts w:ascii="Times" w:eastAsia="Songti SC Regular" w:hAnsi="Times" w:cs="Times"/>
          <w:lang w:eastAsia="en-GB"/>
        </w:rPr>
        <w:t>Fig.2</w:t>
      </w:r>
      <w:r>
        <w:rPr>
          <w:rFonts w:ascii="Times" w:eastAsia="Songti SC Regular" w:hAnsi="Times" w:cs="Times" w:hint="eastAsia"/>
          <w:lang w:eastAsia="en-GB"/>
        </w:rPr>
        <w:t>8</w:t>
      </w:r>
      <w:r>
        <w:rPr>
          <w:rFonts w:ascii="Times" w:eastAsia="Songti SC Regular" w:hAnsi="Times" w:cs="Times"/>
          <w:lang w:eastAsia="en-GB"/>
        </w:rPr>
        <w:t xml:space="preserve"> </w:t>
      </w:r>
      <w:r>
        <w:rPr>
          <w:rFonts w:eastAsia="Songti SC Regular"/>
          <w:lang w:eastAsia="en-GB"/>
        </w:rPr>
        <w:t>PSAU migration</w:t>
      </w:r>
      <w:bookmarkEnd w:id="228"/>
      <w:bookmarkEnd w:id="229"/>
      <w:bookmarkEnd w:id="230"/>
    </w:p>
    <w:p w14:paraId="5C627130"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p>
    <w:p w14:paraId="479D2EFB"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Or One Sensor, three IEDs, three PSAUs and one DMS: </w:t>
      </w:r>
    </w:p>
    <w:p w14:paraId="74202647"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p>
    <w:p w14:paraId="10695C7E"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DA00F03" wp14:editId="606CC5EC">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50E1A6D" w14:textId="2AE832F9" w:rsidR="00420062" w:rsidRDefault="00420062" w:rsidP="00420062">
      <w:pPr>
        <w:pStyle w:val="figure"/>
        <w:rPr>
          <w:rFonts w:eastAsia="Songti SC Regular"/>
          <w:lang w:eastAsia="en-GB"/>
        </w:rPr>
      </w:pPr>
      <w:bookmarkStart w:id="231" w:name="_Toc363241322"/>
      <w:bookmarkStart w:id="232" w:name="_Toc363290562"/>
      <w:bookmarkStart w:id="233" w:name="_Toc365038746"/>
      <w:r>
        <w:rPr>
          <w:rFonts w:ascii="Times" w:eastAsia="Songti SC Regular" w:hAnsi="Times" w:cs="Times"/>
          <w:lang w:eastAsia="en-GB"/>
        </w:rPr>
        <w:t>Fig.</w:t>
      </w:r>
      <w:r>
        <w:rPr>
          <w:rFonts w:ascii="Times" w:eastAsia="Songti SC Regular" w:hAnsi="Times" w:cs="Times" w:hint="eastAsia"/>
          <w:lang w:eastAsia="en-GB"/>
        </w:rPr>
        <w:t>29</w:t>
      </w:r>
      <w:r>
        <w:rPr>
          <w:rFonts w:ascii="Times" w:eastAsia="Songti SC Regular" w:hAnsi="Times" w:cs="Times"/>
          <w:lang w:eastAsia="en-GB"/>
        </w:rPr>
        <w:t xml:space="preserve"> </w:t>
      </w:r>
      <w:r>
        <w:rPr>
          <w:rFonts w:eastAsia="Songti SC Regular"/>
          <w:lang w:eastAsia="en-GB"/>
        </w:rPr>
        <w:t>PSAU migration</w:t>
      </w:r>
      <w:bookmarkEnd w:id="231"/>
      <w:bookmarkEnd w:id="232"/>
      <w:bookmarkEnd w:id="233"/>
      <w:r>
        <w:rPr>
          <w:rFonts w:eastAsia="Songti SC Regular"/>
          <w:lang w:eastAsia="en-GB"/>
        </w:rPr>
        <w:t xml:space="preserve"> </w:t>
      </w:r>
    </w:p>
    <w:p w14:paraId="79189A77" w14:textId="77777777" w:rsidR="00420062" w:rsidRDefault="00420062" w:rsidP="00420062">
      <w:pPr>
        <w:pStyle w:val="figure"/>
        <w:rPr>
          <w:rFonts w:eastAsia="Songti SC Regular"/>
          <w:lang w:eastAsia="en-GB"/>
        </w:rPr>
      </w:pPr>
    </w:p>
    <w:p w14:paraId="3FEAC363" w14:textId="77777777" w:rsidR="00420062" w:rsidRDefault="00420062" w:rsidP="00420062">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47F1D4C9" wp14:editId="237D0BFF">
            <wp:extent cx="5427648" cy="1136797"/>
            <wp:effectExtent l="0" t="0" r="8255"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27648" cy="1136797"/>
                    </a:xfrm>
                    <a:prstGeom prst="rect">
                      <a:avLst/>
                    </a:prstGeom>
                    <a:noFill/>
                    <a:ln>
                      <a:noFill/>
                    </a:ln>
                  </pic:spPr>
                </pic:pic>
              </a:graphicData>
            </a:graphic>
          </wp:inline>
        </w:drawing>
      </w:r>
    </w:p>
    <w:p w14:paraId="2C56860E" w14:textId="57F50E3B" w:rsidR="00420062" w:rsidRDefault="00420062" w:rsidP="00420062">
      <w:pPr>
        <w:pStyle w:val="table"/>
        <w:rPr>
          <w:rFonts w:ascii="Times New Roman" w:hAnsi="Times New Roman"/>
        </w:rPr>
      </w:pPr>
      <w:bookmarkStart w:id="234" w:name="_Toc365038713"/>
      <w:r>
        <w:t xml:space="preserve">Table </w:t>
      </w:r>
      <w:r>
        <w:rPr>
          <w:rFonts w:hint="eastAsia"/>
        </w:rPr>
        <w:t>9</w:t>
      </w:r>
      <w:r>
        <w:t>: PSAU migration</w:t>
      </w:r>
      <w:bookmarkEnd w:id="234"/>
    </w:p>
    <w:p w14:paraId="0E619FCE" w14:textId="11BE2228"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 xml:space="preserve">From Table </w:t>
      </w:r>
      <w:r w:rsidR="007730FF">
        <w:rPr>
          <w:rFonts w:ascii="Times" w:eastAsia="Songti SC Regular" w:hAnsi="Times" w:cs="Times" w:hint="eastAsia"/>
          <w:color w:val="000000"/>
          <w:sz w:val="24"/>
          <w:szCs w:val="24"/>
          <w:lang w:eastAsia="en-GB"/>
        </w:rPr>
        <w:t>9</w:t>
      </w:r>
      <w:r>
        <w:rPr>
          <w:rFonts w:ascii="Times" w:eastAsia="Songti SC Regular" w:hAnsi="Times" w:cs="Times"/>
          <w:color w:val="000000"/>
          <w:sz w:val="24"/>
          <w:szCs w:val="24"/>
          <w:lang w:eastAsia="en-GB"/>
        </w:rPr>
        <w:t xml:space="preserve">, PSAU </w:t>
      </w:r>
      <w:r>
        <w:rPr>
          <w:rFonts w:ascii="Times New Roman" w:eastAsia="Songti SC Regular" w:hAnsi="Times New Roman"/>
          <w:color w:val="000000"/>
          <w:sz w:val="24"/>
          <w:szCs w:val="24"/>
          <w:lang w:eastAsia="en-GB"/>
        </w:rPr>
        <w:t>migration can completely eliminate</w:t>
      </w:r>
      <w:r>
        <w:rPr>
          <w:rFonts w:ascii="Times New Roman" w:eastAsia="Songti SC Regular" w:hAnsi="Times New Roman"/>
          <w:color w:val="646464"/>
          <w:sz w:val="24"/>
          <w:szCs w:val="24"/>
          <w:lang w:eastAsia="en-GB"/>
        </w:rPr>
        <w:t xml:space="preserve"> </w:t>
      </w:r>
      <w:r>
        <w:rPr>
          <w:rFonts w:ascii="Times New Roman" w:eastAsia="Songti SC Regular" w:hAnsi="Times New Roman"/>
          <w:color w:val="000000"/>
          <w:sz w:val="24"/>
          <w:szCs w:val="24"/>
          <w:lang w:eastAsia="en-GB"/>
        </w:rPr>
        <w:t>the risks from IED and PSAU failures. So it is considered the most powerful protection approach, which is suitable for most cases.</w:t>
      </w:r>
    </w:p>
    <w:p w14:paraId="523C57B5"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6FFDAB98"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six separated functional IEDs, three PSAUs and one DMS: </w:t>
      </w:r>
    </w:p>
    <w:p w14:paraId="71ACD52F"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F41FB79" wp14:editId="71590F85">
            <wp:extent cx="5717309" cy="18288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17309" cy="1828800"/>
                    </a:xfrm>
                    <a:prstGeom prst="rect">
                      <a:avLst/>
                    </a:prstGeom>
                    <a:noFill/>
                    <a:ln>
                      <a:noFill/>
                    </a:ln>
                  </pic:spPr>
                </pic:pic>
              </a:graphicData>
            </a:graphic>
          </wp:inline>
        </w:drawing>
      </w:r>
    </w:p>
    <w:p w14:paraId="0E7B6CBB" w14:textId="193B803D" w:rsidR="00420062" w:rsidRDefault="00420062" w:rsidP="00420062">
      <w:pPr>
        <w:pStyle w:val="figure"/>
        <w:rPr>
          <w:rFonts w:eastAsia="Songti SC Regular"/>
          <w:lang w:eastAsia="en-GB"/>
        </w:rPr>
      </w:pPr>
      <w:bookmarkStart w:id="235" w:name="_Toc363241323"/>
      <w:bookmarkStart w:id="236" w:name="_Toc363290563"/>
      <w:bookmarkStart w:id="237" w:name="_Toc365038747"/>
      <w:r>
        <w:rPr>
          <w:rFonts w:eastAsia="Songti SC Regular"/>
          <w:lang w:eastAsia="en-GB"/>
        </w:rPr>
        <w:t>Fig.3</w:t>
      </w:r>
      <w:r>
        <w:rPr>
          <w:rFonts w:eastAsia="Songti SC Regular" w:hint="eastAsia"/>
          <w:lang w:eastAsia="en-GB"/>
        </w:rPr>
        <w:t>0</w:t>
      </w:r>
      <w:r>
        <w:rPr>
          <w:rFonts w:eastAsia="Songti SC Regular"/>
          <w:lang w:eastAsia="en-GB"/>
        </w:rPr>
        <w:t xml:space="preserve"> Separate single IED into control and monitoring IEDs while PSAU migration</w:t>
      </w:r>
      <w:bookmarkEnd w:id="235"/>
      <w:bookmarkEnd w:id="236"/>
      <w:bookmarkEnd w:id="237"/>
      <w:r>
        <w:rPr>
          <w:rFonts w:eastAsia="Songti SC Regular"/>
          <w:lang w:eastAsia="en-GB"/>
        </w:rPr>
        <w:t xml:space="preserve"> </w:t>
      </w:r>
    </w:p>
    <w:p w14:paraId="323D43B9" w14:textId="77777777" w:rsidR="007730FF" w:rsidRDefault="007730FF" w:rsidP="00420062">
      <w:pPr>
        <w:pStyle w:val="figure"/>
        <w:rPr>
          <w:rFonts w:eastAsia="Songti SC Regular"/>
          <w:lang w:eastAsia="en-GB"/>
        </w:rPr>
      </w:pPr>
    </w:p>
    <w:p w14:paraId="3006F0C4" w14:textId="77777777" w:rsidR="00420062" w:rsidRDefault="00420062" w:rsidP="00420062">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0B554DC" wp14:editId="478532FE">
            <wp:extent cx="5619086" cy="1163372"/>
            <wp:effectExtent l="0" t="0" r="0" b="508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619086" cy="1163372"/>
                    </a:xfrm>
                    <a:prstGeom prst="rect">
                      <a:avLst/>
                    </a:prstGeom>
                    <a:noFill/>
                    <a:ln>
                      <a:noFill/>
                    </a:ln>
                  </pic:spPr>
                </pic:pic>
              </a:graphicData>
            </a:graphic>
          </wp:inline>
        </w:drawing>
      </w:r>
    </w:p>
    <w:p w14:paraId="154F56D6" w14:textId="70213842" w:rsidR="00420062" w:rsidRDefault="00420062" w:rsidP="00420062">
      <w:pPr>
        <w:pStyle w:val="table"/>
      </w:pPr>
      <w:bookmarkStart w:id="238" w:name="_Toc365038714"/>
      <w:r>
        <w:t>Table 1</w:t>
      </w:r>
      <w:r>
        <w:rPr>
          <w:rFonts w:hint="eastAsia"/>
        </w:rPr>
        <w:t>0</w:t>
      </w:r>
      <w:r>
        <w:t>:  Separate single IED into control and monitoring IEDs while PSAU migration</w:t>
      </w:r>
      <w:bookmarkEnd w:id="238"/>
    </w:p>
    <w:p w14:paraId="6966F0A1" w14:textId="77777777" w:rsidR="00FF351F" w:rsidRDefault="00FF351F" w:rsidP="00FF351F"/>
    <w:p w14:paraId="1FC31C19" w14:textId="33AC2879" w:rsidR="00420062" w:rsidRPr="0099237E" w:rsidRDefault="007730FF" w:rsidP="00FF351F">
      <w:pPr>
        <w:rPr>
          <w:rFonts w:ascii="Times New Roman" w:hAnsi="Times New Roman"/>
          <w:lang w:val="de-DE"/>
        </w:rPr>
      </w:pPr>
      <w:bookmarkStart w:id="239" w:name="_Toc363557429"/>
      <w:bookmarkStart w:id="240" w:name="_Toc364951507"/>
      <w:r>
        <w:rPr>
          <w:rFonts w:ascii="Times New Roman" w:eastAsia="Songti SC Regular" w:hAnsi="Times New Roman" w:cs="Times"/>
          <w:color w:val="000000"/>
          <w:sz w:val="24"/>
          <w:szCs w:val="24"/>
          <w:lang w:eastAsia="en-GB"/>
        </w:rPr>
        <w:t>From Table 10</w:t>
      </w:r>
      <w:r w:rsidR="00420062" w:rsidRPr="0099237E">
        <w:rPr>
          <w:rFonts w:ascii="Times New Roman" w:eastAsia="Songti SC Regular" w:hAnsi="Times New Roman" w:cs="Times"/>
          <w:color w:val="000000"/>
          <w:sz w:val="24"/>
          <w:szCs w:val="24"/>
          <w:lang w:eastAsia="en-GB"/>
        </w:rPr>
        <w:t>,</w:t>
      </w:r>
      <w:r w:rsidR="00420062" w:rsidRPr="0099237E">
        <w:rPr>
          <w:rFonts w:ascii="Times New Roman" w:hAnsi="Times New Roman"/>
        </w:rPr>
        <w:t xml:space="preserve"> </w:t>
      </w:r>
      <w:r w:rsidR="00420062" w:rsidRPr="0099237E">
        <w:rPr>
          <w:rFonts w:ascii="Times New Roman" w:eastAsia="Songti SC Regular" w:hAnsi="Times New Roman" w:cs="Times"/>
          <w:color w:val="000000"/>
          <w:sz w:val="24"/>
          <w:szCs w:val="24"/>
          <w:lang w:eastAsia="en-GB"/>
        </w:rPr>
        <w:t>IED separation and PSAU migration can be complementary</w:t>
      </w:r>
      <w:r w:rsidR="00420062">
        <w:rPr>
          <w:rFonts w:ascii="Times New Roman" w:eastAsia="Songti SC Regular" w:hAnsi="Times New Roman" w:cs="Times"/>
          <w:color w:val="000000"/>
          <w:sz w:val="24"/>
          <w:szCs w:val="24"/>
          <w:lang w:val="de-DE" w:eastAsia="en-GB"/>
        </w:rPr>
        <w:t xml:space="preserve"> </w:t>
      </w:r>
      <w:r w:rsidR="00420062" w:rsidRPr="0099237E">
        <w:rPr>
          <w:rFonts w:ascii="Times New Roman" w:eastAsia="Songti SC Regular" w:hAnsi="Times New Roman" w:cs="Times"/>
          <w:color w:val="000000"/>
          <w:sz w:val="24"/>
          <w:szCs w:val="24"/>
          <w:lang w:val="de-DE" w:eastAsia="en-GB"/>
        </w:rPr>
        <w:t>for IED and PSAU failure</w:t>
      </w:r>
      <w:r w:rsidR="00420062">
        <w:rPr>
          <w:rFonts w:ascii="Times New Roman" w:eastAsia="Songti SC Regular" w:hAnsi="Times New Roman" w:cs="Times"/>
          <w:color w:val="000000"/>
          <w:sz w:val="24"/>
          <w:szCs w:val="24"/>
          <w:lang w:val="de-DE" w:eastAsia="en-GB"/>
        </w:rPr>
        <w:t>.</w:t>
      </w:r>
      <w:bookmarkEnd w:id="239"/>
      <w:bookmarkEnd w:id="240"/>
    </w:p>
    <w:p w14:paraId="1896F10B" w14:textId="77777777" w:rsidR="00420062" w:rsidRDefault="00420062" w:rsidP="00420062">
      <w:pPr>
        <w:pStyle w:val="TextThesis"/>
      </w:pPr>
    </w:p>
    <w:p w14:paraId="2A0E2550" w14:textId="77777777" w:rsidR="00420062" w:rsidRPr="00420062" w:rsidRDefault="00420062" w:rsidP="00420062">
      <w:pPr>
        <w:pStyle w:val="TextThesis"/>
      </w:pPr>
    </w:p>
    <w:p w14:paraId="6F8EDB9C" w14:textId="4219179F" w:rsidR="00B527E3" w:rsidRDefault="00420062" w:rsidP="008D1087">
      <w:pPr>
        <w:pStyle w:val="Title3"/>
        <w:rPr>
          <w:lang w:eastAsia="en-GB"/>
        </w:rPr>
      </w:pPr>
      <w:bookmarkStart w:id="241" w:name="_Toc365038689"/>
      <w:r>
        <w:rPr>
          <w:lang w:eastAsia="en-GB"/>
        </w:rPr>
        <w:lastRenderedPageBreak/>
        <w:t>Separate single IED into control and monitoring IEDs</w:t>
      </w:r>
      <w:bookmarkEnd w:id="241"/>
    </w:p>
    <w:p w14:paraId="33AD42DE"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two separated functional IEDs, one PSAU and one DMS: </w:t>
      </w:r>
    </w:p>
    <w:p w14:paraId="18EB1365" w14:textId="77777777" w:rsidR="00420062" w:rsidRPr="00E729C3" w:rsidRDefault="00420062" w:rsidP="00420062">
      <w:pPr>
        <w:autoSpaceDE w:val="0"/>
        <w:autoSpaceDN w:val="0"/>
        <w:adjustRightInd w:val="0"/>
        <w:jc w:val="both"/>
        <w:rPr>
          <w:rFonts w:ascii="Times New Roman" w:hAnsi="Times New Roman"/>
          <w:sz w:val="24"/>
          <w:szCs w:val="24"/>
          <w:lang w:val="de-DE" w:eastAsia="zh-CN"/>
        </w:rPr>
      </w:pPr>
      <w:r w:rsidRPr="00E729C3">
        <w:rPr>
          <w:rFonts w:ascii="Times New Roman" w:eastAsia="Songti SC Regular" w:hAnsi="Times New Roman"/>
          <w:color w:val="000000"/>
          <w:sz w:val="24"/>
          <w:szCs w:val="24"/>
          <w:lang w:eastAsia="en-GB"/>
        </w:rPr>
        <w:t xml:space="preserve">A </w:t>
      </w:r>
      <w:r w:rsidRPr="00E729C3">
        <w:rPr>
          <w:rFonts w:ascii="Times New Roman" w:hAnsi="Times New Roman"/>
          <w:sz w:val="24"/>
          <w:szCs w:val="24"/>
          <w:lang w:eastAsia="en-GB"/>
        </w:rPr>
        <w:t xml:space="preserve">single IED </w:t>
      </w:r>
      <w:r w:rsidRPr="00E729C3">
        <w:rPr>
          <w:rFonts w:ascii="Times New Roman" w:hAnsi="Times New Roman"/>
          <w:sz w:val="24"/>
          <w:szCs w:val="24"/>
          <w:lang w:eastAsia="zh-CN"/>
        </w:rPr>
        <w:t xml:space="preserve">will </w:t>
      </w:r>
      <w:r w:rsidRPr="00E729C3">
        <w:rPr>
          <w:rFonts w:ascii="Times New Roman" w:hAnsi="Times New Roman"/>
          <w:sz w:val="24"/>
          <w:szCs w:val="24"/>
          <w:lang w:val="de-DE" w:eastAsia="zh-CN"/>
        </w:rPr>
        <w:t xml:space="preserve">be separated </w:t>
      </w:r>
      <w:r w:rsidRPr="00E729C3">
        <w:rPr>
          <w:rFonts w:ascii="Times New Roman" w:hAnsi="Times New Roman"/>
          <w:sz w:val="24"/>
          <w:szCs w:val="24"/>
          <w:lang w:eastAsia="en-GB"/>
        </w:rPr>
        <w:t>into two functional IED</w:t>
      </w:r>
      <w:r w:rsidRPr="00E729C3">
        <w:rPr>
          <w:rFonts w:ascii="Times New Roman" w:hAnsi="Times New Roman"/>
          <w:sz w:val="24"/>
          <w:szCs w:val="24"/>
          <w:lang w:eastAsia="zh-CN"/>
        </w:rPr>
        <w:t>s</w:t>
      </w:r>
      <w:r w:rsidRPr="00E729C3">
        <w:rPr>
          <w:rFonts w:ascii="Times New Roman" w:hAnsi="Times New Roman"/>
          <w:sz w:val="24"/>
          <w:szCs w:val="24"/>
          <w:lang w:eastAsia="en-GB"/>
        </w:rPr>
        <w:t xml:space="preserve"> i.e.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 and 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 xml:space="preserve"> </w:t>
      </w:r>
      <w:r w:rsidRPr="00E729C3">
        <w:rPr>
          <w:rFonts w:ascii="Times New Roman" w:hAnsi="Times New Roman"/>
          <w:sz w:val="24"/>
          <w:szCs w:val="24"/>
          <w:lang w:eastAsia="en-GB"/>
        </w:rPr>
        <w:t xml:space="preserve">which response for different aspects. </w:t>
      </w:r>
    </w:p>
    <w:p w14:paraId="0D53CDE1"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p>
    <w:p w14:paraId="630DEF74" w14:textId="77777777" w:rsidR="00420062" w:rsidRDefault="00420062" w:rsidP="0042006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sz w:val="24"/>
          <w:szCs w:val="24"/>
          <w:lang w:eastAsia="zh-CN"/>
        </w:rPr>
        <w:drawing>
          <wp:inline distT="0" distB="0" distL="0" distR="0" wp14:anchorId="451DD3E4" wp14:editId="245698CA">
            <wp:extent cx="5580525" cy="211836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80525" cy="2118360"/>
                    </a:xfrm>
                    <a:prstGeom prst="rect">
                      <a:avLst/>
                    </a:prstGeom>
                    <a:noFill/>
                    <a:ln>
                      <a:noFill/>
                    </a:ln>
                  </pic:spPr>
                </pic:pic>
              </a:graphicData>
            </a:graphic>
          </wp:inline>
        </w:drawing>
      </w:r>
    </w:p>
    <w:p w14:paraId="72A96EB9" w14:textId="77777777" w:rsidR="007730FF" w:rsidRDefault="007730FF" w:rsidP="00420062">
      <w:pPr>
        <w:autoSpaceDE w:val="0"/>
        <w:autoSpaceDN w:val="0"/>
        <w:adjustRightInd w:val="0"/>
        <w:jc w:val="both"/>
        <w:rPr>
          <w:rFonts w:ascii="Times New Roman" w:eastAsia="Songti SC Regular" w:hAnsi="Times New Roman"/>
          <w:color w:val="000000"/>
          <w:sz w:val="24"/>
          <w:szCs w:val="24"/>
          <w:lang w:eastAsia="en-GB"/>
        </w:rPr>
      </w:pPr>
    </w:p>
    <w:p w14:paraId="28A81041" w14:textId="64C5F1D3" w:rsidR="00420062" w:rsidRDefault="007730FF" w:rsidP="00420062">
      <w:pPr>
        <w:pStyle w:val="figure"/>
        <w:rPr>
          <w:rFonts w:eastAsia="Songti SC Regular"/>
          <w:lang w:eastAsia="en-GB"/>
        </w:rPr>
      </w:pPr>
      <w:bookmarkStart w:id="242" w:name="_Toc363241320"/>
      <w:bookmarkStart w:id="243" w:name="_Toc363290560"/>
      <w:bookmarkStart w:id="244" w:name="_Toc365038748"/>
      <w:r>
        <w:rPr>
          <w:rFonts w:eastAsia="Songti SC Regular"/>
          <w:lang w:eastAsia="en-GB"/>
        </w:rPr>
        <w:t>Fig.31</w:t>
      </w:r>
      <w:r w:rsidR="00420062">
        <w:rPr>
          <w:rFonts w:eastAsia="Songti SC Regular"/>
          <w:lang w:eastAsia="en-GB"/>
        </w:rPr>
        <w:t xml:space="preserve"> Separate single IED into control and monitoring IEDs</w:t>
      </w:r>
      <w:bookmarkEnd w:id="242"/>
      <w:bookmarkEnd w:id="243"/>
      <w:bookmarkEnd w:id="244"/>
      <w:r w:rsidR="00420062">
        <w:rPr>
          <w:rFonts w:eastAsia="Songti SC Regular"/>
          <w:lang w:eastAsia="en-GB"/>
        </w:rPr>
        <w:t xml:space="preserve"> </w:t>
      </w:r>
    </w:p>
    <w:p w14:paraId="735BE194" w14:textId="77777777" w:rsidR="007730FF" w:rsidRDefault="007730FF" w:rsidP="00420062">
      <w:pPr>
        <w:pStyle w:val="figure"/>
        <w:rPr>
          <w:rFonts w:eastAsia="Songti SC Regular"/>
          <w:lang w:eastAsia="en-GB"/>
        </w:rPr>
      </w:pPr>
    </w:p>
    <w:p w14:paraId="26E9CEA6" w14:textId="77777777" w:rsidR="007730FF" w:rsidRDefault="007730FF" w:rsidP="00420062">
      <w:pPr>
        <w:pStyle w:val="figure"/>
        <w:rPr>
          <w:rFonts w:eastAsia="Songti SC Regular"/>
          <w:lang w:eastAsia="en-GB"/>
        </w:rPr>
      </w:pPr>
    </w:p>
    <w:p w14:paraId="528462A8" w14:textId="77777777" w:rsidR="00420062" w:rsidRDefault="00420062" w:rsidP="00420062">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29303163" wp14:editId="38E358B0">
            <wp:extent cx="5738784" cy="1158450"/>
            <wp:effectExtent l="0" t="0" r="1905" b="1016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38784" cy="1158450"/>
                    </a:xfrm>
                    <a:prstGeom prst="rect">
                      <a:avLst/>
                    </a:prstGeom>
                    <a:noFill/>
                    <a:ln>
                      <a:noFill/>
                    </a:ln>
                  </pic:spPr>
                </pic:pic>
              </a:graphicData>
            </a:graphic>
          </wp:inline>
        </w:drawing>
      </w:r>
    </w:p>
    <w:p w14:paraId="3BC9A717" w14:textId="29459838" w:rsidR="00420062" w:rsidRDefault="007730FF" w:rsidP="00420062">
      <w:pPr>
        <w:pStyle w:val="table"/>
      </w:pPr>
      <w:bookmarkStart w:id="245" w:name="_Toc365038715"/>
      <w:r>
        <w:t>Table 11</w:t>
      </w:r>
      <w:r w:rsidR="00420062">
        <w:t>: IED separation</w:t>
      </w:r>
      <w:bookmarkEnd w:id="245"/>
    </w:p>
    <w:p w14:paraId="421BF1F3" w14:textId="458BEC68" w:rsidR="00420062" w:rsidRPr="00DD1D3F" w:rsidRDefault="007730FF" w:rsidP="00420062">
      <w:pPr>
        <w:autoSpaceDE w:val="0"/>
        <w:autoSpaceDN w:val="0"/>
        <w:adjustRightInd w:val="0"/>
        <w:jc w:val="both"/>
        <w:rPr>
          <w:rFonts w:ascii="Times" w:eastAsia="Songti SC Regular" w:hAnsi="Times" w:cs="Times"/>
          <w:color w:val="000000"/>
          <w:sz w:val="24"/>
          <w:szCs w:val="24"/>
          <w:lang w:val="de-DE" w:eastAsia="zh-CN"/>
        </w:rPr>
      </w:pPr>
      <w:r>
        <w:rPr>
          <w:rFonts w:ascii="Times" w:eastAsia="Songti SC Regular" w:hAnsi="Times" w:cs="Times"/>
          <w:color w:val="000000"/>
          <w:sz w:val="24"/>
          <w:szCs w:val="24"/>
          <w:lang w:eastAsia="en-GB"/>
        </w:rPr>
        <w:t>From Table 11</w:t>
      </w:r>
      <w:r w:rsidR="00420062">
        <w:rPr>
          <w:rFonts w:ascii="Times" w:eastAsia="Songti SC Regular" w:hAnsi="Times" w:cs="Times"/>
          <w:color w:val="000000"/>
          <w:sz w:val="24"/>
          <w:szCs w:val="24"/>
          <w:lang w:eastAsia="en-GB"/>
        </w:rPr>
        <w:t>, the CCPC in case of sensor failure decreases from 1 to 0, while MVPC and MVRTM in case of IED failure decrease from 0.7 to 0.1.</w:t>
      </w:r>
      <w:r w:rsidR="00420062" w:rsidRPr="00DD1D3F">
        <w:t xml:space="preserve"> </w:t>
      </w:r>
      <w:r w:rsidR="00420062" w:rsidRPr="00DD1D3F">
        <w:rPr>
          <w:rFonts w:ascii="Times New Roman" w:hAnsi="Times New Roman"/>
          <w:sz w:val="24"/>
          <w:szCs w:val="24"/>
          <w:lang w:eastAsia="en-GB"/>
        </w:rPr>
        <w:t xml:space="preserve">The reason is that when </w:t>
      </w:r>
      <w:r w:rsidR="00420062">
        <w:rPr>
          <w:rFonts w:ascii="Times New Roman" w:hAnsi="Times New Roman" w:hint="eastAsia"/>
          <w:sz w:val="24"/>
          <w:szCs w:val="24"/>
          <w:lang w:eastAsia="en-GB"/>
        </w:rPr>
        <w:t xml:space="preserve">one type </w:t>
      </w:r>
      <w:r w:rsidR="00420062">
        <w:rPr>
          <w:rFonts w:ascii="Times New Roman" w:hAnsi="Times New Roman"/>
          <w:sz w:val="24"/>
          <w:szCs w:val="24"/>
          <w:lang w:eastAsia="en-GB"/>
        </w:rPr>
        <w:t>of IE</w:t>
      </w:r>
      <w:r w:rsidR="00420062">
        <w:rPr>
          <w:rFonts w:ascii="Times New Roman" w:hAnsi="Times New Roman"/>
          <w:sz w:val="24"/>
          <w:szCs w:val="24"/>
          <w:lang w:val="de-DE" w:eastAsia="en-GB"/>
        </w:rPr>
        <w:t>D (</w:t>
      </w:r>
      <w:r w:rsidR="00420062">
        <w:rPr>
          <w:rFonts w:ascii="Times New Roman" w:hAnsi="Times New Roman" w:hint="eastAsia"/>
          <w:sz w:val="24"/>
          <w:szCs w:val="24"/>
          <w:lang w:val="de-DE" w:eastAsia="en-GB"/>
        </w:rPr>
        <w:t xml:space="preserve">e.g. </w:t>
      </w:r>
      <w:r w:rsidR="00420062" w:rsidRPr="00E729C3">
        <w:rPr>
          <w:rFonts w:ascii="Times New Roman" w:hAnsi="Times New Roman"/>
          <w:sz w:val="24"/>
          <w:szCs w:val="24"/>
          <w:lang w:val="de-DE" w:eastAsia="en-GB"/>
        </w:rPr>
        <w:t>IED</w:t>
      </w:r>
      <w:r w:rsidR="00420062" w:rsidRPr="00E729C3">
        <w:rPr>
          <w:rFonts w:ascii="Times New Roman" w:hAnsi="Times New Roman"/>
          <w:sz w:val="24"/>
          <w:szCs w:val="24"/>
          <w:lang w:val="de-DE" w:eastAsia="zh-CN"/>
        </w:rPr>
        <w:t>_</w:t>
      </w:r>
      <w:r w:rsidR="00420062" w:rsidRPr="00E729C3">
        <w:rPr>
          <w:rFonts w:ascii="Times New Roman" w:hAnsi="Times New Roman"/>
          <w:sz w:val="24"/>
          <w:szCs w:val="24"/>
          <w:lang w:eastAsia="en-GB"/>
        </w:rPr>
        <w:t>control</w:t>
      </w:r>
      <w:r w:rsidR="00420062">
        <w:rPr>
          <w:rFonts w:ascii="Times New Roman" w:hAnsi="Times New Roman"/>
          <w:sz w:val="24"/>
          <w:szCs w:val="24"/>
          <w:lang w:val="de-DE" w:eastAsia="en-GB"/>
        </w:rPr>
        <w:t>)</w:t>
      </w:r>
      <w:r w:rsidR="00420062" w:rsidRPr="00DD1D3F">
        <w:rPr>
          <w:rFonts w:ascii="Times New Roman" w:hAnsi="Times New Roman"/>
          <w:sz w:val="24"/>
          <w:szCs w:val="24"/>
          <w:lang w:eastAsia="en-GB"/>
        </w:rPr>
        <w:t xml:space="preserve"> fails, it does not affect the data collected and processed by another type of IED</w:t>
      </w:r>
      <w:r w:rsidR="00420062">
        <w:rPr>
          <w:rFonts w:ascii="Times New Roman" w:hAnsi="Times New Roman"/>
          <w:sz w:val="24"/>
          <w:szCs w:val="24"/>
          <w:lang w:eastAsia="en-GB"/>
        </w:rPr>
        <w:t xml:space="preserve"> (</w:t>
      </w:r>
      <w:r w:rsidR="00420062">
        <w:rPr>
          <w:rFonts w:ascii="Times New Roman" w:hAnsi="Times New Roman" w:hint="eastAsia"/>
          <w:sz w:val="24"/>
          <w:szCs w:val="24"/>
          <w:lang w:val="de-DE" w:eastAsia="en-GB"/>
        </w:rPr>
        <w:t>e.g.</w:t>
      </w:r>
      <w:r w:rsidR="00420062">
        <w:rPr>
          <w:rFonts w:ascii="Times New Roman" w:hAnsi="Times New Roman"/>
          <w:sz w:val="24"/>
          <w:szCs w:val="24"/>
          <w:lang w:val="de-DE" w:eastAsia="en-GB"/>
        </w:rPr>
        <w:t xml:space="preserve"> </w:t>
      </w:r>
      <w:r w:rsidR="00420062" w:rsidRPr="00E729C3">
        <w:rPr>
          <w:rFonts w:ascii="Times New Roman" w:hAnsi="Times New Roman"/>
          <w:sz w:val="24"/>
          <w:szCs w:val="24"/>
          <w:lang w:eastAsia="en-GB"/>
        </w:rPr>
        <w:t>IED</w:t>
      </w:r>
      <w:r w:rsidR="00420062" w:rsidRPr="00E729C3">
        <w:rPr>
          <w:rFonts w:ascii="Times New Roman" w:hAnsi="Times New Roman"/>
          <w:sz w:val="24"/>
          <w:szCs w:val="24"/>
          <w:lang w:val="de-DE" w:eastAsia="zh-CN"/>
        </w:rPr>
        <w:t>_</w:t>
      </w:r>
      <w:r w:rsidR="00420062" w:rsidRPr="00E729C3">
        <w:rPr>
          <w:rFonts w:ascii="Times New Roman" w:hAnsi="Times New Roman"/>
          <w:sz w:val="24"/>
          <w:szCs w:val="24"/>
          <w:lang w:eastAsia="en-GB"/>
        </w:rPr>
        <w:t>monitoring</w:t>
      </w:r>
      <w:r w:rsidR="00420062">
        <w:rPr>
          <w:rFonts w:ascii="Times New Roman" w:hAnsi="Times New Roman"/>
          <w:sz w:val="24"/>
          <w:szCs w:val="24"/>
          <w:lang w:eastAsia="en-GB"/>
        </w:rPr>
        <w:t>)</w:t>
      </w:r>
      <w:r w:rsidR="00420062" w:rsidRPr="00DD1D3F">
        <w:rPr>
          <w:rFonts w:ascii="Times New Roman" w:hAnsi="Times New Roman"/>
          <w:sz w:val="24"/>
          <w:szCs w:val="24"/>
          <w:lang w:eastAsia="en-GB"/>
        </w:rPr>
        <w:t>, thereby distracting the risk</w:t>
      </w:r>
      <w:r w:rsidR="00420062">
        <w:rPr>
          <w:rFonts w:ascii="Times New Roman" w:hAnsi="Times New Roman"/>
          <w:sz w:val="24"/>
          <w:szCs w:val="24"/>
          <w:lang w:val="de-DE" w:eastAsia="zh-CN"/>
        </w:rPr>
        <w:t>.</w:t>
      </w:r>
    </w:p>
    <w:p w14:paraId="7BBA431A" w14:textId="77777777" w:rsidR="00420062" w:rsidRDefault="00420062" w:rsidP="00B527E3">
      <w:pPr>
        <w:autoSpaceDE w:val="0"/>
        <w:autoSpaceDN w:val="0"/>
        <w:adjustRightInd w:val="0"/>
        <w:jc w:val="both"/>
        <w:rPr>
          <w:rFonts w:ascii="Times New Roman" w:eastAsia="Songti SC Regular" w:hAnsi="Times New Roman"/>
          <w:color w:val="000000"/>
          <w:sz w:val="24"/>
          <w:szCs w:val="24"/>
          <w:lang w:eastAsia="en-GB"/>
        </w:rPr>
      </w:pPr>
    </w:p>
    <w:p w14:paraId="23F934EA" w14:textId="77777777" w:rsidR="007730FF" w:rsidRDefault="007730FF" w:rsidP="00B527E3">
      <w:pPr>
        <w:autoSpaceDE w:val="0"/>
        <w:autoSpaceDN w:val="0"/>
        <w:adjustRightInd w:val="0"/>
        <w:jc w:val="both"/>
        <w:rPr>
          <w:rFonts w:ascii="Times New Roman" w:eastAsia="Songti SC Regular" w:hAnsi="Times New Roman"/>
          <w:color w:val="000000"/>
          <w:sz w:val="24"/>
          <w:szCs w:val="24"/>
          <w:lang w:eastAsia="en-GB"/>
        </w:rPr>
      </w:pPr>
    </w:p>
    <w:p w14:paraId="352326DA" w14:textId="77777777" w:rsidR="007730FF" w:rsidRDefault="007730FF" w:rsidP="00B527E3">
      <w:pPr>
        <w:autoSpaceDE w:val="0"/>
        <w:autoSpaceDN w:val="0"/>
        <w:adjustRightInd w:val="0"/>
        <w:jc w:val="both"/>
        <w:rPr>
          <w:rFonts w:ascii="Times New Roman" w:eastAsia="Songti SC Regular" w:hAnsi="Times New Roman"/>
          <w:color w:val="000000"/>
          <w:sz w:val="24"/>
          <w:szCs w:val="24"/>
          <w:lang w:eastAsia="en-GB"/>
        </w:rPr>
      </w:pPr>
    </w:p>
    <w:p w14:paraId="056370D4" w14:textId="0D9C8964" w:rsidR="00B527E3" w:rsidRDefault="00B527E3" w:rsidP="008D1087">
      <w:pPr>
        <w:pStyle w:val="Title3"/>
        <w:rPr>
          <w:lang w:eastAsia="en-GB"/>
        </w:rPr>
      </w:pPr>
      <w:bookmarkStart w:id="246" w:name="_Toc365038690"/>
      <w:r>
        <w:rPr>
          <w:lang w:eastAsia="en-GB"/>
        </w:rPr>
        <w:lastRenderedPageBreak/>
        <w:t>DMS backup-strategy</w:t>
      </w:r>
      <w:bookmarkEnd w:id="246"/>
    </w:p>
    <w:p w14:paraId="52EC2113" w14:textId="1107D62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8D1087">
        <w:rPr>
          <w:rFonts w:ascii="Times New Roman" w:eastAsia="Songti SC Regular" w:hAnsi="Times New Roman"/>
          <w:color w:val="000000"/>
          <w:sz w:val="24"/>
          <w:szCs w:val="24"/>
          <w:lang w:eastAsia="en-GB"/>
        </w:rPr>
        <w:t>, one</w:t>
      </w:r>
      <w:r>
        <w:rPr>
          <w:rFonts w:ascii="Times New Roman" w:eastAsia="Songti SC Regular" w:hAnsi="Times New Roman"/>
          <w:color w:val="000000"/>
          <w:sz w:val="24"/>
          <w:szCs w:val="24"/>
          <w:lang w:eastAsia="en-GB"/>
        </w:rPr>
        <w:t xml:space="preserve"> IED, one PSAU and one DMS with Backup strategy: </w:t>
      </w:r>
    </w:p>
    <w:p w14:paraId="0F0F14AF"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5C2E5D8C">
            <wp:extent cx="5628294" cy="1956435"/>
            <wp:effectExtent l="0" t="0" r="1079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628294" cy="1956435"/>
                    </a:xfrm>
                    <a:prstGeom prst="rect">
                      <a:avLst/>
                    </a:prstGeom>
                    <a:noFill/>
                    <a:ln>
                      <a:noFill/>
                    </a:ln>
                  </pic:spPr>
                </pic:pic>
              </a:graphicData>
            </a:graphic>
          </wp:inline>
        </w:drawing>
      </w:r>
    </w:p>
    <w:p w14:paraId="47BDA840" w14:textId="4E64023B" w:rsidR="00B527E3" w:rsidRDefault="008D1087" w:rsidP="004E72D6">
      <w:pPr>
        <w:pStyle w:val="figure"/>
        <w:rPr>
          <w:rFonts w:eastAsia="Songti SC Regular"/>
          <w:lang w:eastAsia="en-GB"/>
        </w:rPr>
      </w:pPr>
      <w:bookmarkStart w:id="247" w:name="_Toc363241324"/>
      <w:bookmarkStart w:id="248" w:name="_Toc363290564"/>
      <w:bookmarkStart w:id="249" w:name="_Toc365038749"/>
      <w:r>
        <w:rPr>
          <w:rFonts w:ascii="Times" w:eastAsia="Songti SC Regular" w:hAnsi="Times" w:cs="Times"/>
          <w:lang w:eastAsia="en-GB"/>
        </w:rPr>
        <w:t>Fig.3</w:t>
      </w:r>
      <w:r>
        <w:rPr>
          <w:rFonts w:ascii="Times" w:eastAsia="Songti SC Regular" w:hAnsi="Times" w:cs="Times" w:hint="eastAsia"/>
          <w:lang w:eastAsia="en-GB"/>
        </w:rPr>
        <w:t>2</w:t>
      </w:r>
      <w:r w:rsidR="00B527E3">
        <w:rPr>
          <w:rFonts w:ascii="Times" w:eastAsia="Songti SC Regular" w:hAnsi="Times" w:cs="Times"/>
          <w:lang w:eastAsia="en-GB"/>
        </w:rPr>
        <w:t xml:space="preserve"> </w:t>
      </w:r>
      <w:r w:rsidR="00B527E3">
        <w:rPr>
          <w:rFonts w:eastAsia="Songti SC Regular"/>
          <w:lang w:eastAsia="en-GB"/>
        </w:rPr>
        <w:t>DMS backup-strategy</w:t>
      </w:r>
      <w:bookmarkEnd w:id="247"/>
      <w:bookmarkEnd w:id="248"/>
      <w:bookmarkEnd w:id="249"/>
    </w:p>
    <w:p w14:paraId="01F780A6" w14:textId="77777777" w:rsidR="002B59C3" w:rsidRDefault="002B59C3" w:rsidP="004E72D6">
      <w:pPr>
        <w:pStyle w:val="figure"/>
        <w:rPr>
          <w:rFonts w:eastAsia="Songti SC Regular"/>
          <w:lang w:eastAsia="en-GB"/>
        </w:rPr>
      </w:pPr>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31760D7" wp14:editId="4324156E">
            <wp:extent cx="5530821" cy="1096346"/>
            <wp:effectExtent l="0" t="0" r="698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30821" cy="1096346"/>
                    </a:xfrm>
                    <a:prstGeom prst="rect">
                      <a:avLst/>
                    </a:prstGeom>
                    <a:noFill/>
                    <a:ln>
                      <a:noFill/>
                    </a:ln>
                  </pic:spPr>
                </pic:pic>
              </a:graphicData>
            </a:graphic>
          </wp:inline>
        </w:drawing>
      </w:r>
    </w:p>
    <w:p w14:paraId="75C371FC" w14:textId="1E2F09ED" w:rsidR="00B527E3" w:rsidRPr="00D5323A" w:rsidRDefault="008D1087" w:rsidP="00D5323A">
      <w:pPr>
        <w:pStyle w:val="table"/>
        <w:rPr>
          <w:rFonts w:ascii="Times New Roman" w:hAnsi="Times New Roman"/>
        </w:rPr>
      </w:pPr>
      <w:bookmarkStart w:id="250" w:name="_Toc365038716"/>
      <w:r>
        <w:t>Table 1</w:t>
      </w:r>
      <w:r>
        <w:rPr>
          <w:rFonts w:hint="eastAsia"/>
        </w:rPr>
        <w:t>2</w:t>
      </w:r>
      <w:r w:rsidR="00B527E3">
        <w:t>: DMS backup-strategy</w:t>
      </w:r>
      <w:bookmarkEnd w:id="250"/>
      <w:r w:rsidR="00B527E3">
        <w:t xml:space="preserve"> </w:t>
      </w:r>
    </w:p>
    <w:p w14:paraId="699EFF72" w14:textId="701D50B5" w:rsidR="00E729C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D1087">
        <w:rPr>
          <w:rFonts w:ascii="Times" w:eastAsia="Songti SC Regular" w:hAnsi="Times" w:cs="Times"/>
          <w:color w:val="000000"/>
          <w:sz w:val="24"/>
          <w:szCs w:val="24"/>
          <w:lang w:eastAsia="en-GB"/>
        </w:rPr>
        <w:t>1</w:t>
      </w:r>
      <w:r w:rsidR="008D1087">
        <w:rPr>
          <w:rFonts w:ascii="Times" w:eastAsia="Songti SC Regular" w:hAnsi="Times" w:cs="Times" w:hint="eastAsia"/>
          <w:color w:val="000000"/>
          <w:sz w:val="24"/>
          <w:szCs w:val="24"/>
          <w:lang w:eastAsia="en-GB"/>
        </w:rPr>
        <w:t>2</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r w:rsidR="008D1087">
        <w:rPr>
          <w:rFonts w:ascii="Times New Roman" w:eastAsia="Songti SC Regular" w:hAnsi="Times New Roman" w:hint="eastAsia"/>
          <w:color w:val="000000"/>
          <w:sz w:val="24"/>
          <w:szCs w:val="24"/>
          <w:lang w:eastAsia="en-GB"/>
        </w:rPr>
        <w:t xml:space="preserve"> </w:t>
      </w:r>
      <w:r>
        <w:rPr>
          <w:rFonts w:ascii="Times" w:eastAsia="Songti SC Regular" w:hAnsi="Times" w:cs="Times"/>
          <w:color w:val="000000"/>
          <w:sz w:val="24"/>
          <w:szCs w:val="24"/>
          <w:lang w:eastAsia="en-GB"/>
        </w:rPr>
        <w:t>It is worth noting that in all the protective measures, only it can reduce the risk of NDU failure.</w:t>
      </w:r>
    </w:p>
    <w:p w14:paraId="20963644" w14:textId="77777777" w:rsidR="007730FF" w:rsidRDefault="007730FF" w:rsidP="00B527E3">
      <w:pPr>
        <w:autoSpaceDE w:val="0"/>
        <w:autoSpaceDN w:val="0"/>
        <w:adjustRightInd w:val="0"/>
        <w:jc w:val="both"/>
        <w:rPr>
          <w:rFonts w:ascii="Times" w:eastAsia="Songti SC Regular" w:hAnsi="Times" w:cs="Times"/>
          <w:color w:val="000000"/>
          <w:sz w:val="24"/>
          <w:szCs w:val="24"/>
          <w:lang w:eastAsia="en-GB"/>
        </w:rPr>
      </w:pPr>
    </w:p>
    <w:p w14:paraId="3DAC839A" w14:textId="77777777" w:rsidR="007730FF" w:rsidRDefault="007730FF" w:rsidP="00B527E3">
      <w:pPr>
        <w:autoSpaceDE w:val="0"/>
        <w:autoSpaceDN w:val="0"/>
        <w:adjustRightInd w:val="0"/>
        <w:jc w:val="both"/>
        <w:rPr>
          <w:rFonts w:ascii="Times" w:eastAsia="Songti SC Regular" w:hAnsi="Times" w:cs="Times"/>
          <w:color w:val="000000"/>
          <w:sz w:val="24"/>
          <w:szCs w:val="24"/>
          <w:lang w:eastAsia="en-GB"/>
        </w:rPr>
      </w:pPr>
    </w:p>
    <w:p w14:paraId="1E418DEE" w14:textId="77777777" w:rsidR="007730FF" w:rsidRDefault="007730FF" w:rsidP="00B527E3">
      <w:pPr>
        <w:autoSpaceDE w:val="0"/>
        <w:autoSpaceDN w:val="0"/>
        <w:adjustRightInd w:val="0"/>
        <w:jc w:val="both"/>
        <w:rPr>
          <w:rFonts w:ascii="Times" w:eastAsia="Songti SC Regular" w:hAnsi="Times" w:cs="Times"/>
          <w:color w:val="000000"/>
          <w:sz w:val="24"/>
          <w:szCs w:val="24"/>
          <w:lang w:eastAsia="en-GB"/>
        </w:rPr>
      </w:pPr>
    </w:p>
    <w:p w14:paraId="53EE94EA" w14:textId="77777777" w:rsidR="007730FF" w:rsidRDefault="007730FF" w:rsidP="00B527E3">
      <w:pPr>
        <w:autoSpaceDE w:val="0"/>
        <w:autoSpaceDN w:val="0"/>
        <w:adjustRightInd w:val="0"/>
        <w:jc w:val="both"/>
        <w:rPr>
          <w:rFonts w:ascii="Times" w:eastAsia="Songti SC Regular" w:hAnsi="Times" w:cs="Times"/>
          <w:color w:val="000000"/>
          <w:sz w:val="24"/>
          <w:szCs w:val="24"/>
          <w:lang w:eastAsia="en-GB"/>
        </w:rPr>
      </w:pPr>
    </w:p>
    <w:p w14:paraId="02D3AA5B" w14:textId="77777777" w:rsidR="007730FF" w:rsidRDefault="007730FF" w:rsidP="00B527E3">
      <w:pPr>
        <w:autoSpaceDE w:val="0"/>
        <w:autoSpaceDN w:val="0"/>
        <w:adjustRightInd w:val="0"/>
        <w:jc w:val="both"/>
        <w:rPr>
          <w:rFonts w:ascii="Times" w:eastAsia="Songti SC Regular" w:hAnsi="Times" w:cs="Times"/>
          <w:color w:val="000000"/>
          <w:sz w:val="24"/>
          <w:szCs w:val="24"/>
          <w:lang w:eastAsia="en-GB"/>
        </w:rPr>
      </w:pPr>
    </w:p>
    <w:p w14:paraId="0D3B1444" w14:textId="77777777" w:rsidR="007730FF" w:rsidRDefault="007730FF" w:rsidP="00B527E3">
      <w:pPr>
        <w:autoSpaceDE w:val="0"/>
        <w:autoSpaceDN w:val="0"/>
        <w:adjustRightInd w:val="0"/>
        <w:jc w:val="both"/>
        <w:rPr>
          <w:rFonts w:ascii="Times" w:eastAsia="Songti SC Regular" w:hAnsi="Times" w:cs="Times"/>
          <w:color w:val="000000"/>
          <w:sz w:val="24"/>
          <w:szCs w:val="24"/>
          <w:lang w:eastAsia="en-GB"/>
        </w:rPr>
      </w:pPr>
    </w:p>
    <w:p w14:paraId="7E390D41" w14:textId="04C49EDB" w:rsidR="00B527E3" w:rsidRPr="008D1087" w:rsidRDefault="00B527E3" w:rsidP="008D1087">
      <w:pPr>
        <w:pStyle w:val="Title3"/>
        <w:rPr>
          <w:lang w:eastAsia="en-GB"/>
        </w:rPr>
      </w:pPr>
      <w:bookmarkStart w:id="251" w:name="_Toc365038691"/>
      <w:r w:rsidRPr="008D1087">
        <w:rPr>
          <w:lang w:eastAsia="en-GB"/>
        </w:rPr>
        <w:lastRenderedPageBreak/>
        <w:t>Bad/Missing data detection/correction</w:t>
      </w:r>
      <w:bookmarkEnd w:id="251"/>
    </w:p>
    <w:p w14:paraId="6DBE825A" w14:textId="288C00BC"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217824">
        <w:rPr>
          <w:rFonts w:ascii="Times New Roman" w:eastAsia="Songti SC Regular" w:hAnsi="Times New Roman" w:hint="eastAsia"/>
          <w:color w:val="000000"/>
          <w:sz w:val="24"/>
          <w:szCs w:val="24"/>
          <w:lang w:eastAsia="en-GB"/>
        </w:rPr>
        <w:t>two</w:t>
      </w:r>
      <w:r w:rsidR="00B527E3">
        <w:rPr>
          <w:rFonts w:ascii="Times New Roman" w:eastAsia="Songti SC Regular" w:hAnsi="Times New Roman"/>
          <w:color w:val="000000"/>
          <w:sz w:val="24"/>
          <w:szCs w:val="24"/>
          <w:lang w:eastAsia="en-GB"/>
        </w:rPr>
        <w:t xml:space="preserve"> s</w:t>
      </w:r>
      <w:r w:rsidR="00217824">
        <w:rPr>
          <w:rFonts w:ascii="Times New Roman" w:eastAsia="Songti SC Regular" w:hAnsi="Times New Roman"/>
          <w:color w:val="000000"/>
          <w:sz w:val="24"/>
          <w:szCs w:val="24"/>
          <w:lang w:eastAsia="en-GB"/>
        </w:rPr>
        <w:t xml:space="preserve">eparated functional IEDs, </w:t>
      </w:r>
      <w:r w:rsidR="00217824">
        <w:rPr>
          <w:rFonts w:ascii="Times New Roman" w:eastAsia="Songti SC Regular" w:hAnsi="Times New Roman" w:hint="eastAsia"/>
          <w:color w:val="000000"/>
          <w:sz w:val="24"/>
          <w:szCs w:val="24"/>
          <w:lang w:eastAsia="en-GB"/>
        </w:rPr>
        <w:t xml:space="preserve">1 </w:t>
      </w:r>
      <w:r w:rsidR="00217824">
        <w:rPr>
          <w:rFonts w:ascii="Times New Roman" w:eastAsia="Songti SC Regular" w:hAnsi="Times New Roman"/>
          <w:color w:val="000000"/>
          <w:sz w:val="24"/>
          <w:szCs w:val="24"/>
          <w:lang w:eastAsia="en-GB"/>
        </w:rPr>
        <w:t>PSAU</w:t>
      </w:r>
      <w:r w:rsidR="00B527E3">
        <w:rPr>
          <w:rFonts w:ascii="Times New Roman" w:eastAsia="Songti SC Regular" w:hAnsi="Times New Roman"/>
          <w:color w:val="000000"/>
          <w:sz w:val="24"/>
          <w:szCs w:val="24"/>
          <w:lang w:eastAsia="en-GB"/>
        </w:rPr>
        <w:t xml:space="preserve">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4EA1E425">
            <wp:extent cx="5474285" cy="2366890"/>
            <wp:effectExtent l="0" t="0" r="1270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74285" cy="2366890"/>
                    </a:xfrm>
                    <a:prstGeom prst="rect">
                      <a:avLst/>
                    </a:prstGeom>
                    <a:noFill/>
                    <a:ln>
                      <a:noFill/>
                    </a:ln>
                  </pic:spPr>
                </pic:pic>
              </a:graphicData>
            </a:graphic>
          </wp:inline>
        </w:drawing>
      </w:r>
    </w:p>
    <w:p w14:paraId="1FCACA99" w14:textId="403ACB4B" w:rsidR="002B59C3" w:rsidRDefault="008D1087" w:rsidP="00E729C3">
      <w:pPr>
        <w:pStyle w:val="figure"/>
        <w:rPr>
          <w:rFonts w:eastAsia="Songti SC Regular"/>
          <w:lang w:eastAsia="en-GB"/>
        </w:rPr>
      </w:pPr>
      <w:bookmarkStart w:id="252" w:name="_Toc363241325"/>
      <w:bookmarkStart w:id="253" w:name="_Toc363290565"/>
      <w:bookmarkStart w:id="254" w:name="_Toc365038750"/>
      <w:r>
        <w:rPr>
          <w:rFonts w:ascii="Times" w:eastAsia="Songti SC Regular" w:hAnsi="Times" w:cs="Times"/>
          <w:lang w:eastAsia="en-GB"/>
        </w:rPr>
        <w:t>Fig.3</w:t>
      </w:r>
      <w:r>
        <w:rPr>
          <w:rFonts w:ascii="Times" w:eastAsia="Songti SC Regular" w:hAnsi="Times" w:cs="Times" w:hint="eastAsia"/>
          <w:lang w:eastAsia="en-GB"/>
        </w:rPr>
        <w:t>3</w:t>
      </w:r>
      <w:r w:rsidR="00B527E3">
        <w:rPr>
          <w:rFonts w:ascii="Times" w:eastAsia="Songti SC Regular" w:hAnsi="Times" w:cs="Times"/>
          <w:lang w:eastAsia="en-GB"/>
        </w:rPr>
        <w:t xml:space="preserve"> </w:t>
      </w:r>
      <w:r w:rsidR="00B527E3">
        <w:rPr>
          <w:rFonts w:eastAsia="Songti SC Regular"/>
          <w:lang w:eastAsia="en-GB"/>
        </w:rPr>
        <w:t>Bad/Missing data detection/correction</w:t>
      </w:r>
      <w:bookmarkEnd w:id="252"/>
      <w:bookmarkEnd w:id="253"/>
      <w:bookmarkEnd w:id="254"/>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305B2945">
            <wp:extent cx="5734125" cy="1067086"/>
            <wp:effectExtent l="0" t="0" r="635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4125" cy="1067086"/>
                    </a:xfrm>
                    <a:prstGeom prst="rect">
                      <a:avLst/>
                    </a:prstGeom>
                    <a:noFill/>
                    <a:ln>
                      <a:noFill/>
                    </a:ln>
                  </pic:spPr>
                </pic:pic>
              </a:graphicData>
            </a:graphic>
          </wp:inline>
        </w:drawing>
      </w:r>
    </w:p>
    <w:p w14:paraId="6C2D5EAB" w14:textId="5B76388A" w:rsidR="00B527E3" w:rsidRDefault="00B527E3" w:rsidP="00D5323A">
      <w:pPr>
        <w:pStyle w:val="table"/>
        <w:rPr>
          <w:rFonts w:ascii="Times New Roman" w:hAnsi="Times New Roman"/>
        </w:rPr>
      </w:pPr>
      <w:r>
        <w:rPr>
          <w:rFonts w:ascii="Times New Roman" w:hAnsi="Times New Roman"/>
        </w:rPr>
        <w:t xml:space="preserve"> </w:t>
      </w:r>
      <w:bookmarkStart w:id="255" w:name="_Toc365038717"/>
      <w:r w:rsidR="008D1087">
        <w:t>Table 1</w:t>
      </w:r>
      <w:r w:rsidR="008D1087">
        <w:rPr>
          <w:rFonts w:hint="eastAsia"/>
        </w:rPr>
        <w:t>3</w:t>
      </w:r>
      <w:r>
        <w:t>: Bad/Missing data detection/correction</w:t>
      </w:r>
      <w:bookmarkEnd w:id="255"/>
    </w:p>
    <w:p w14:paraId="41CB193D"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3F53C636" w14:textId="534F3C79" w:rsidR="00217824" w:rsidRPr="00052708" w:rsidRDefault="00B527E3" w:rsidP="00052708">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 xml:space="preserve">From </w:t>
      </w:r>
      <w:r w:rsidR="008D1087">
        <w:rPr>
          <w:rFonts w:ascii="Times" w:eastAsia="Songti SC Regular" w:hAnsi="Times" w:cs="Times"/>
          <w:color w:val="000000"/>
          <w:sz w:val="24"/>
          <w:szCs w:val="24"/>
          <w:lang w:eastAsia="en-GB"/>
        </w:rPr>
        <w:t>Table 1</w:t>
      </w:r>
      <w:r w:rsidR="008D1087">
        <w:rPr>
          <w:rFonts w:ascii="Times" w:eastAsia="Songti SC Regular" w:hAnsi="Times" w:cs="Times" w:hint="eastAsia"/>
          <w:color w:val="000000"/>
          <w:sz w:val="24"/>
          <w:szCs w:val="24"/>
          <w:lang w:eastAsia="en-GB"/>
        </w:rPr>
        <w:t>3</w:t>
      </w:r>
      <w:r w:rsidR="002B59C3">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631FBB">
        <w:rPr>
          <w:rFonts w:ascii="Times New Roman" w:eastAsia="Songti SC Regular" w:hAnsi="Times New Roman"/>
          <w:color w:val="000000"/>
          <w:sz w:val="24"/>
          <w:szCs w:val="24"/>
          <w:lang w:eastAsia="en-GB"/>
        </w:rPr>
        <w:t>e of DMS failure from 0.</w:t>
      </w:r>
      <w:r w:rsidR="00631FBB">
        <w:rPr>
          <w:rFonts w:ascii="Times New Roman" w:eastAsia="Songti SC Regular" w:hAnsi="Times New Roman" w:hint="eastAsia"/>
          <w:color w:val="000000"/>
          <w:sz w:val="24"/>
          <w:szCs w:val="24"/>
          <w:lang w:eastAsia="en-GB"/>
        </w:rPr>
        <w:t>25</w:t>
      </w:r>
      <w:r w:rsidR="008A0ED0">
        <w:rPr>
          <w:rFonts w:ascii="Times New Roman" w:eastAsia="Songti SC Regular" w:hAnsi="Times New Roman"/>
          <w:color w:val="000000"/>
          <w:sz w:val="24"/>
          <w:szCs w:val="24"/>
          <w:lang w:eastAsia="en-GB"/>
        </w:rPr>
        <w:t xml:space="preserve"> to 0. </w:t>
      </w:r>
      <w:bookmarkStart w:id="256" w:name="_Toc363240701"/>
      <w:bookmarkStart w:id="257" w:name="_Toc363290058"/>
    </w:p>
    <w:p w14:paraId="18EB0CBC" w14:textId="77777777" w:rsidR="007730FF" w:rsidRDefault="007730FF" w:rsidP="00217824">
      <w:pPr>
        <w:pStyle w:val="TextThesis"/>
        <w:rPr>
          <w:rFonts w:hint="eastAsia"/>
          <w:lang w:eastAsia="en-GB"/>
        </w:rPr>
      </w:pPr>
    </w:p>
    <w:p w14:paraId="60D6191A" w14:textId="77777777" w:rsidR="00C03279" w:rsidRDefault="00C03279" w:rsidP="00217824">
      <w:pPr>
        <w:pStyle w:val="TextThesis"/>
        <w:rPr>
          <w:rFonts w:hint="eastAsia"/>
          <w:lang w:eastAsia="en-GB"/>
        </w:rPr>
      </w:pPr>
    </w:p>
    <w:p w14:paraId="108DE55F" w14:textId="77777777" w:rsidR="00C03279" w:rsidRDefault="00C03279" w:rsidP="00217824">
      <w:pPr>
        <w:pStyle w:val="TextThesis"/>
        <w:rPr>
          <w:rFonts w:hint="eastAsia"/>
          <w:lang w:eastAsia="en-GB"/>
        </w:rPr>
      </w:pPr>
    </w:p>
    <w:p w14:paraId="2EA528B5" w14:textId="77777777" w:rsidR="00C03279" w:rsidRDefault="00C03279" w:rsidP="00217824">
      <w:pPr>
        <w:pStyle w:val="TextThesis"/>
        <w:rPr>
          <w:rFonts w:hint="eastAsia"/>
          <w:lang w:eastAsia="en-GB"/>
        </w:rPr>
      </w:pPr>
    </w:p>
    <w:p w14:paraId="11176E44" w14:textId="77777777" w:rsidR="00C03279" w:rsidRPr="00217824" w:rsidRDefault="00C03279" w:rsidP="00217824">
      <w:pPr>
        <w:pStyle w:val="TextThesis"/>
        <w:rPr>
          <w:rFonts w:hint="eastAsia"/>
          <w:lang w:eastAsia="en-GB"/>
        </w:rPr>
      </w:pPr>
    </w:p>
    <w:p w14:paraId="1E25C30E" w14:textId="0E9CA9E2" w:rsidR="00B527E3" w:rsidRDefault="00B527E3" w:rsidP="005D4192">
      <w:pPr>
        <w:pStyle w:val="Title2"/>
        <w:rPr>
          <w:lang w:eastAsia="en-GB"/>
        </w:rPr>
      </w:pPr>
      <w:bookmarkStart w:id="258" w:name="_Toc365038692"/>
      <w:r>
        <w:rPr>
          <w:lang w:eastAsia="en-GB"/>
        </w:rPr>
        <w:lastRenderedPageBreak/>
        <w:t>Summary</w:t>
      </w:r>
      <w:bookmarkEnd w:id="256"/>
      <w:bookmarkEnd w:id="257"/>
      <w:bookmarkEnd w:id="258"/>
    </w:p>
    <w:p w14:paraId="3D7BB26A" w14:textId="02EC0E97" w:rsidR="00187177" w:rsidRDefault="00187177" w:rsidP="00BE4BB9">
      <w:pPr>
        <w:pStyle w:val="TextThesis"/>
        <w:jc w:val="both"/>
        <w:rPr>
          <w:rFonts w:ascii="宋体" w:eastAsia="宋体" w:cs="宋体" w:hint="eastAsia"/>
          <w:color w:val="000000"/>
          <w:szCs w:val="24"/>
          <w:lang w:eastAsia="en-GB"/>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 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4AEDD742" w14:textId="7E98BDA3" w:rsidR="00C03279" w:rsidRDefault="00C03279" w:rsidP="00BE4BB9">
      <w:pPr>
        <w:pStyle w:val="TextThesis"/>
        <w:jc w:val="both"/>
        <w:rPr>
          <w:lang w:val="de-DE"/>
        </w:rPr>
      </w:pPr>
      <w:r w:rsidRPr="00C03279">
        <w:rPr>
          <w:lang w:val="de-DE"/>
        </w:rPr>
        <w:t>In the sche</w:t>
      </w:r>
      <w:r>
        <w:rPr>
          <w:lang w:val="de-DE"/>
        </w:rPr>
        <w:t>matic diagram</w:t>
      </w:r>
      <w:r w:rsidR="00D475AE">
        <w:rPr>
          <w:lang w:val="de-DE"/>
        </w:rPr>
        <w:t>s in</w:t>
      </w:r>
      <w:r>
        <w:rPr>
          <w:lang w:val="de-DE"/>
        </w:rPr>
        <w:t xml:space="preserve"> this section (F</w:t>
      </w:r>
      <w:r w:rsidRPr="00C03279">
        <w:rPr>
          <w:lang w:val="de-DE"/>
        </w:rPr>
        <w:t xml:space="preserve">igure 34-39), each graph consists of four small graphs representing the steady state availability (y-axis) </w:t>
      </w:r>
      <w:r>
        <w:rPr>
          <w:lang w:val="de-DE"/>
        </w:rPr>
        <w:t xml:space="preserve">of the six use cases (x-axis) </w:t>
      </w:r>
      <w:r>
        <w:rPr>
          <w:rFonts w:hint="eastAsia"/>
          <w:lang w:val="de-DE" w:eastAsia="zh-CN"/>
        </w:rPr>
        <w:t>in case of</w:t>
      </w:r>
      <w:r w:rsidRPr="00C03279">
        <w:rPr>
          <w:lang w:val="de-DE"/>
        </w:rPr>
        <w:t xml:space="preserve"> the sensor, IED, PSAU, DMS</w:t>
      </w:r>
      <w:r>
        <w:rPr>
          <w:rFonts w:hint="eastAsia"/>
          <w:lang w:val="de-DE"/>
        </w:rPr>
        <w:t xml:space="preserve"> failure:</w:t>
      </w:r>
    </w:p>
    <w:p w14:paraId="0802560D" w14:textId="77777777" w:rsidR="00C03279" w:rsidRPr="007E6481" w:rsidRDefault="00C03279" w:rsidP="00BE4BB9">
      <w:pPr>
        <w:pStyle w:val="TextThesis"/>
        <w:jc w:val="both"/>
        <w:rPr>
          <w:lang w:val="de-DE"/>
        </w:rPr>
      </w:pPr>
    </w:p>
    <w:p w14:paraId="26ECA3D9" w14:textId="2710F050"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Pr="00582372">
        <w:rPr>
          <w:rFonts w:ascii="Times New Roman" w:eastAsia="Songti SC Regular" w:hAnsi="Times New Roman"/>
          <w:color w:val="000000"/>
          <w:sz w:val="24"/>
          <w:szCs w:val="24"/>
          <w:lang w:eastAsia="en-GB"/>
        </w:rPr>
        <w:t>IDE4L significantly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 xml:space="preserve">Availability of a few </w:t>
      </w:r>
      <w:proofErr w:type="gramStart"/>
      <w:r w:rsidRPr="00582372">
        <w:rPr>
          <w:rFonts w:ascii="Times New Roman" w:eastAsia="Songti SC Regular" w:hAnsi="Times New Roman"/>
          <w:color w:val="000000"/>
          <w:sz w:val="24"/>
          <w:szCs w:val="24"/>
          <w:lang w:eastAsia="en-GB"/>
        </w:rPr>
        <w:t>use</w:t>
      </w:r>
      <w:proofErr w:type="gramEnd"/>
      <w:r w:rsidRPr="00582372">
        <w:rPr>
          <w:rFonts w:ascii="Times New Roman" w:eastAsia="Songti SC Regular" w:hAnsi="Times New Roman"/>
          <w:color w:val="000000"/>
          <w:sz w:val="24"/>
          <w:szCs w:val="24"/>
          <w:lang w:eastAsia="en-GB"/>
        </w:rPr>
        <w:t xml:space="preserve"> cases decrease</w:t>
      </w:r>
      <w:r w:rsidR="00785289">
        <w:rPr>
          <w:rFonts w:ascii="Times New Roman" w:eastAsia="Songti SC Regular" w:hAnsi="Times New Roman" w:hint="eastAsia"/>
          <w:color w:val="000000"/>
          <w:sz w:val="24"/>
          <w:szCs w:val="24"/>
          <w:lang w:eastAsia="en-GB"/>
        </w:rPr>
        <w:t>s</w:t>
      </w:r>
      <w:r w:rsidRPr="00582372">
        <w:rPr>
          <w:rFonts w:ascii="Times New Roman" w:eastAsia="Songti SC Regular" w:hAnsi="Times New Roman"/>
          <w:color w:val="000000"/>
          <w:sz w:val="24"/>
          <w:szCs w:val="24"/>
          <w:lang w:eastAsia="en-GB"/>
        </w:rPr>
        <w:t xml:space="preserve">, </w:t>
      </w:r>
      <w:r w:rsidR="00785289">
        <w:rPr>
          <w:rFonts w:ascii="Times New Roman" w:eastAsia="Songti SC Regular" w:hAnsi="Times New Roman" w:hint="eastAsia"/>
          <w:color w:val="000000"/>
          <w:sz w:val="24"/>
          <w:szCs w:val="24"/>
          <w:lang w:eastAsia="en-GB"/>
        </w:rPr>
        <w:t>but</w:t>
      </w:r>
      <w:r w:rsidRPr="00582372">
        <w:rPr>
          <w:rFonts w:ascii="Times New Roman" w:eastAsia="Songti SC Regular" w:hAnsi="Times New Roman"/>
          <w:color w:val="000000"/>
          <w:sz w:val="24"/>
          <w:szCs w:val="24"/>
          <w:lang w:eastAsia="en-GB"/>
        </w:rPr>
        <w:t xml:space="preserve"> can be avoided through following protection approaches.</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3947BC37" w14:textId="7063002C" w:rsidR="00582372" w:rsidRDefault="00582372" w:rsidP="00052708">
      <w:pPr>
        <w:pStyle w:val="af3"/>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57AEA76D">
            <wp:extent cx="5562600" cy="38304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63996" cy="3831450"/>
                    </a:xfrm>
                    <a:prstGeom prst="rect">
                      <a:avLst/>
                    </a:prstGeom>
                    <a:noFill/>
                    <a:ln>
                      <a:noFill/>
                    </a:ln>
                  </pic:spPr>
                </pic:pic>
              </a:graphicData>
            </a:graphic>
          </wp:inline>
        </w:drawing>
      </w:r>
    </w:p>
    <w:p w14:paraId="5D01AF72" w14:textId="61465DC0" w:rsidR="00582372" w:rsidRDefault="00582372" w:rsidP="00582372">
      <w:pPr>
        <w:pStyle w:val="figure"/>
      </w:pPr>
      <w:bookmarkStart w:id="259" w:name="_Toc365038751"/>
      <w:r>
        <w:t>F</w:t>
      </w:r>
      <w:r>
        <w:rPr>
          <w:rFonts w:hint="eastAsia"/>
        </w:rPr>
        <w:t>igure 34</w:t>
      </w:r>
      <w:r>
        <w:t>: CA vs. IDE4L</w:t>
      </w:r>
      <w:bookmarkEnd w:id="259"/>
      <w:r>
        <w:t xml:space="preserve"> </w:t>
      </w:r>
    </w:p>
    <w:p w14:paraId="49E006DD" w14:textId="77777777" w:rsidR="004B40E1" w:rsidRDefault="004B40E1" w:rsidP="00052708">
      <w:pPr>
        <w:pStyle w:val="figure"/>
        <w:jc w:val="left"/>
      </w:pPr>
    </w:p>
    <w:p w14:paraId="648651EB" w14:textId="77777777" w:rsidR="00C03279" w:rsidRDefault="00C03279" w:rsidP="00052708">
      <w:pPr>
        <w:pStyle w:val="figure"/>
        <w:jc w:val="left"/>
      </w:pPr>
    </w:p>
    <w:p w14:paraId="1001A28E" w14:textId="77777777" w:rsidR="00C03279" w:rsidRDefault="00C03279" w:rsidP="00052708">
      <w:pPr>
        <w:pStyle w:val="figure"/>
        <w:jc w:val="left"/>
      </w:pPr>
    </w:p>
    <w:p w14:paraId="29C5D091" w14:textId="77777777" w:rsidR="00C03279" w:rsidRPr="00582372" w:rsidRDefault="00C03279" w:rsidP="00052708">
      <w:pPr>
        <w:pStyle w:val="figure"/>
        <w:jc w:val="left"/>
      </w:pPr>
    </w:p>
    <w:p w14:paraId="4D07F3B9" w14:textId="3BD0EA50" w:rsidR="00582372" w:rsidRDefault="00582372" w:rsidP="008D1087">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The functional distinction on IED can significantly improve the reliability of sensor, especially for the </w:t>
      </w:r>
      <w:proofErr w:type="gramStart"/>
      <w:r w:rsidRPr="008D1087">
        <w:rPr>
          <w:rFonts w:ascii="Times New Roman" w:eastAsia="Songti SC Regular" w:hAnsi="Times New Roman"/>
          <w:color w:val="000000"/>
          <w:sz w:val="24"/>
          <w:szCs w:val="24"/>
          <w:lang w:eastAsia="en-GB"/>
        </w:rPr>
        <w:t>CCPC</w:t>
      </w:r>
      <w:r w:rsidR="006A372E">
        <w:rPr>
          <w:rFonts w:ascii="Times New Roman" w:eastAsia="Songti SC Regular" w:hAnsi="Times New Roman"/>
          <w:color w:val="000000"/>
          <w:sz w:val="24"/>
          <w:szCs w:val="24"/>
          <w:lang w:eastAsia="en-GB"/>
        </w:rPr>
        <w:t>(</w:t>
      </w:r>
      <w:proofErr w:type="gramEnd"/>
      <w:r w:rsidR="006A372E">
        <w:rPr>
          <w:rFonts w:ascii="Times New Roman" w:eastAsia="Songti SC Regular" w:hAnsi="Times New Roman"/>
          <w:color w:val="000000"/>
          <w:sz w:val="24"/>
          <w:szCs w:val="24"/>
          <w:lang w:eastAsia="en-GB"/>
        </w:rPr>
        <w:t>from 0% to 100%)</w:t>
      </w:r>
      <w:r w:rsidRPr="008D1087">
        <w:rPr>
          <w:rFonts w:ascii="Times New Roman" w:eastAsia="Songti SC Regular" w:hAnsi="Times New Roman"/>
          <w:color w:val="000000"/>
          <w:sz w:val="24"/>
          <w:szCs w:val="24"/>
          <w:lang w:eastAsia="en-GB"/>
        </w:rPr>
        <w:t xml:space="preserve">. </w:t>
      </w:r>
    </w:p>
    <w:p w14:paraId="23124940" w14:textId="6EF80A1B" w:rsidR="00582372" w:rsidRDefault="00582372" w:rsidP="00093F51">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54FA5BD4" wp14:editId="0F70697D">
            <wp:extent cx="5625429" cy="33401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627614" cy="3341397"/>
                    </a:xfrm>
                    <a:prstGeom prst="rect">
                      <a:avLst/>
                    </a:prstGeom>
                    <a:noFill/>
                    <a:ln>
                      <a:noFill/>
                    </a:ln>
                  </pic:spPr>
                </pic:pic>
              </a:graphicData>
            </a:graphic>
          </wp:inline>
        </w:drawing>
      </w:r>
    </w:p>
    <w:p w14:paraId="295F3A05" w14:textId="0C544392" w:rsidR="00582372" w:rsidRDefault="00582372" w:rsidP="007730FF">
      <w:pPr>
        <w:pStyle w:val="figure"/>
        <w:rPr>
          <w:lang w:val="de-DE" w:eastAsia="zh-CN"/>
        </w:rPr>
      </w:pPr>
      <w:bookmarkStart w:id="260" w:name="_Toc365038752"/>
      <w:r>
        <w:t>F</w:t>
      </w:r>
      <w:r>
        <w:rPr>
          <w:rFonts w:hint="eastAsia"/>
        </w:rPr>
        <w:t>igure 35</w:t>
      </w:r>
      <w:r>
        <w:t>:</w:t>
      </w:r>
      <w:r>
        <w:rPr>
          <w:lang w:val="de-DE"/>
        </w:rPr>
        <w:t xml:space="preserve">IED </w:t>
      </w:r>
      <w:r>
        <w:rPr>
          <w:lang w:val="de-DE" w:eastAsia="zh-CN"/>
        </w:rPr>
        <w:t>Separation</w:t>
      </w:r>
      <w:bookmarkEnd w:id="260"/>
    </w:p>
    <w:p w14:paraId="24DF203F" w14:textId="77777777" w:rsidR="00C03279" w:rsidRPr="00582372" w:rsidRDefault="00C03279" w:rsidP="007730FF">
      <w:pPr>
        <w:pStyle w:val="figure"/>
        <w:rPr>
          <w:lang w:val="de-DE" w:eastAsia="zh-CN"/>
        </w:rPr>
      </w:pPr>
    </w:p>
    <w:p w14:paraId="3CA8B1AF" w14:textId="17378B63" w:rsidR="00582372" w:rsidRPr="00582372"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double virtualization can slightly decrease risks of MVPC, MVRTM, MVSE, and MVSF in case of </w:t>
      </w:r>
      <w:r w:rsidRPr="008D1087">
        <w:rPr>
          <w:rFonts w:ascii="Times New Roman" w:eastAsia="Songti SC Regular" w:hAnsi="Times New Roman"/>
          <w:color w:val="000000"/>
          <w:sz w:val="24"/>
          <w:szCs w:val="24"/>
          <w:lang w:val="de-DE" w:eastAsia="en-GB"/>
        </w:rPr>
        <w:t xml:space="preserve">IED, PSAU </w:t>
      </w:r>
      <w:r w:rsidRPr="008D1087">
        <w:rPr>
          <w:rFonts w:ascii="Times New Roman" w:eastAsia="Songti SC Regular" w:hAnsi="Times New Roman"/>
          <w:color w:val="000000"/>
          <w:sz w:val="24"/>
          <w:szCs w:val="24"/>
          <w:lang w:val="de-DE" w:eastAsia="zh-CN"/>
        </w:rPr>
        <w:t xml:space="preserve">and </w:t>
      </w:r>
      <w:r w:rsidRPr="008D1087">
        <w:rPr>
          <w:rFonts w:ascii="Times New Roman" w:eastAsia="Songti SC Regular" w:hAnsi="Times New Roman"/>
          <w:color w:val="000000"/>
          <w:sz w:val="24"/>
          <w:szCs w:val="24"/>
          <w:lang w:eastAsia="en-GB"/>
        </w:rPr>
        <w:t>DMS failure</w:t>
      </w:r>
      <w:r w:rsidR="006A372E">
        <w:rPr>
          <w:rFonts w:ascii="Times New Roman" w:eastAsia="Songti SC Regular" w:hAnsi="Times New Roman"/>
          <w:color w:val="000000"/>
          <w:sz w:val="24"/>
          <w:szCs w:val="24"/>
          <w:lang w:eastAsia="en-GB"/>
        </w:rPr>
        <w:t xml:space="preserve"> (with 2% or 5%)</w:t>
      </w:r>
      <w:r w:rsidRPr="008D1087">
        <w:rPr>
          <w:rFonts w:ascii="Times New Roman" w:eastAsia="Songti SC Regular" w:hAnsi="Times New Roman"/>
          <w:color w:val="000000"/>
          <w:sz w:val="24"/>
          <w:szCs w:val="24"/>
          <w:lang w:eastAsia="en-GB"/>
        </w:rPr>
        <w:t>.</w:t>
      </w:r>
    </w:p>
    <w:p w14:paraId="1263252C" w14:textId="14DB2B87" w:rsidR="00582372" w:rsidRPr="00582372" w:rsidRDefault="00582372" w:rsidP="00582372">
      <w:pPr>
        <w:pStyle w:val="af3"/>
        <w:autoSpaceDE w:val="0"/>
        <w:autoSpaceDN w:val="0"/>
        <w:adjustRightInd w:val="0"/>
        <w:ind w:leftChars="55" w:left="121"/>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24867CA2">
            <wp:extent cx="5829049" cy="3556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829212" cy="3556100"/>
                    </a:xfrm>
                    <a:prstGeom prst="rect">
                      <a:avLst/>
                    </a:prstGeom>
                    <a:noFill/>
                    <a:ln>
                      <a:noFill/>
                    </a:ln>
                  </pic:spPr>
                </pic:pic>
              </a:graphicData>
            </a:graphic>
          </wp:inline>
        </w:drawing>
      </w:r>
    </w:p>
    <w:p w14:paraId="3E1AADF2" w14:textId="5443D013" w:rsidR="00093F51" w:rsidRPr="00C03279" w:rsidRDefault="00582372" w:rsidP="00C03279">
      <w:pPr>
        <w:pStyle w:val="figure"/>
      </w:pPr>
      <w:bookmarkStart w:id="261" w:name="_Toc365038753"/>
      <w:r>
        <w:t>F</w:t>
      </w:r>
      <w:r>
        <w:rPr>
          <w:rFonts w:hint="eastAsia"/>
        </w:rPr>
        <w:t>igure 36</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1"/>
    </w:p>
    <w:p w14:paraId="0776828F" w14:textId="77777777" w:rsid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migration is the most effective means of </w:t>
      </w:r>
      <w:r w:rsidR="008A0ED0" w:rsidRPr="008D1087">
        <w:rPr>
          <w:rFonts w:ascii="Times New Roman" w:eastAsia="Songti SC Regular" w:hAnsi="Times New Roman"/>
          <w:color w:val="000000"/>
          <w:sz w:val="24"/>
          <w:szCs w:val="24"/>
          <w:lang w:eastAsia="en-GB"/>
        </w:rPr>
        <w:t>protection;</w:t>
      </w:r>
      <w:r w:rsidRPr="008D1087">
        <w:rPr>
          <w:rFonts w:ascii="Times New Roman" w:eastAsia="Songti SC Regular" w:hAnsi="Times New Roman"/>
          <w:color w:val="000000"/>
          <w:sz w:val="24"/>
          <w:szCs w:val="24"/>
          <w:lang w:eastAsia="en-GB"/>
        </w:rPr>
        <w:t xml:space="preserve"> with a strong protective effect all use cases of IED and PSAU.</w:t>
      </w:r>
    </w:p>
    <w:p w14:paraId="4D421CF5" w14:textId="77777777" w:rsidR="00582372" w:rsidRDefault="00582372"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2979C5D" w14:textId="3D6725AF"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2A9939" wp14:editId="633A9BDE">
            <wp:extent cx="5727700" cy="345757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28516" cy="3458067"/>
                    </a:xfrm>
                    <a:prstGeom prst="rect">
                      <a:avLst/>
                    </a:prstGeom>
                    <a:noFill/>
                    <a:ln>
                      <a:noFill/>
                    </a:ln>
                  </pic:spPr>
                </pic:pic>
              </a:graphicData>
            </a:graphic>
          </wp:inline>
        </w:drawing>
      </w:r>
    </w:p>
    <w:p w14:paraId="391D7282" w14:textId="17B0DF28" w:rsidR="00582372" w:rsidRDefault="00582372" w:rsidP="007730FF">
      <w:pPr>
        <w:pStyle w:val="figure"/>
      </w:pPr>
      <w:bookmarkStart w:id="262" w:name="_Toc365038754"/>
      <w:r>
        <w:t>F</w:t>
      </w:r>
      <w:r>
        <w:rPr>
          <w:rFonts w:hint="eastAsia"/>
        </w:rPr>
        <w:t>igure 37</w:t>
      </w:r>
      <w:r>
        <w:t>:</w:t>
      </w:r>
      <w:r w:rsidRPr="00582372">
        <w:rPr>
          <w:rFonts w:ascii="Times New Roman" w:eastAsia="Songti SC Regular" w:hAnsi="Times New Roman"/>
          <w:color w:val="000000"/>
          <w:sz w:val="24"/>
          <w:szCs w:val="24"/>
          <w:lang w:eastAsia="en-GB"/>
        </w:rPr>
        <w:t xml:space="preserve"> </w:t>
      </w:r>
      <w:r w:rsidRPr="00582372">
        <w:t>PSAU migration</w:t>
      </w:r>
      <w:bookmarkEnd w:id="262"/>
    </w:p>
    <w:p w14:paraId="48923B66" w14:textId="77777777" w:rsidR="00C03279" w:rsidRPr="007730FF" w:rsidRDefault="00C03279" w:rsidP="007730FF">
      <w:pPr>
        <w:pStyle w:val="figure"/>
        <w:rPr>
          <w:lang w:val="de-DE" w:eastAsia="zh-CN"/>
        </w:rPr>
      </w:pPr>
    </w:p>
    <w:p w14:paraId="35D0E7C5" w14:textId="06C5AAD4" w:rsid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DMS backup strategy is most targeted, for the protection of </w:t>
      </w:r>
      <w:r w:rsidR="008A0ED0" w:rsidRPr="008D1087">
        <w:rPr>
          <w:rFonts w:ascii="Times New Roman" w:eastAsia="Songti SC Regular" w:hAnsi="Times New Roman"/>
          <w:color w:val="000000"/>
          <w:sz w:val="24"/>
          <w:szCs w:val="24"/>
          <w:lang w:eastAsia="en-GB"/>
        </w:rPr>
        <w:t>DMS</w:t>
      </w:r>
      <w:r w:rsidR="008D1087">
        <w:rPr>
          <w:rFonts w:ascii="Times New Roman" w:eastAsia="Songti SC Regular" w:hAnsi="Times New Roman" w:cs="Songti SC Regular"/>
          <w:color w:val="000000"/>
          <w:sz w:val="24"/>
          <w:szCs w:val="24"/>
          <w:lang w:val="de-DE" w:eastAsia="zh-CN"/>
        </w:rPr>
        <w:t>,</w:t>
      </w:r>
      <w:r w:rsidR="00DB6DD1">
        <w:rPr>
          <w:rFonts w:ascii="Times New Roman" w:eastAsia="Songti SC Regular" w:hAnsi="Times New Roman" w:cs="Songti SC Regular"/>
          <w:color w:val="000000"/>
          <w:sz w:val="24"/>
          <w:szCs w:val="24"/>
          <w:lang w:val="de-DE" w:eastAsia="zh-CN"/>
        </w:rPr>
        <w:t xml:space="preserve"> </w:t>
      </w:r>
      <w:r w:rsidR="008A0ED0" w:rsidRPr="008D1087">
        <w:rPr>
          <w:rFonts w:ascii="Times New Roman" w:eastAsia="Songti SC Regular" w:hAnsi="Times New Roman"/>
          <w:color w:val="000000"/>
          <w:sz w:val="24"/>
          <w:szCs w:val="24"/>
          <w:lang w:eastAsia="en-GB"/>
        </w:rPr>
        <w:t xml:space="preserve">especially irreplaceable for </w:t>
      </w:r>
      <w:r w:rsidRPr="008D1087">
        <w:rPr>
          <w:rFonts w:ascii="Times New Roman" w:eastAsia="Songti SC Regular" w:hAnsi="Times New Roman"/>
          <w:color w:val="000000"/>
          <w:sz w:val="24"/>
          <w:szCs w:val="24"/>
          <w:lang w:eastAsia="en-GB"/>
        </w:rPr>
        <w:t>NDU</w:t>
      </w:r>
      <w:r w:rsidR="006A372E">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217C1191" w14:textId="5505A233"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8AB7E" wp14:editId="22A49DB0">
            <wp:extent cx="5638800" cy="3199894"/>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639792" cy="3200457"/>
                    </a:xfrm>
                    <a:prstGeom prst="rect">
                      <a:avLst/>
                    </a:prstGeom>
                    <a:noFill/>
                    <a:ln>
                      <a:noFill/>
                    </a:ln>
                  </pic:spPr>
                </pic:pic>
              </a:graphicData>
            </a:graphic>
          </wp:inline>
        </w:drawing>
      </w:r>
    </w:p>
    <w:p w14:paraId="54DDE2D8" w14:textId="2CFD915F" w:rsidR="00370B84" w:rsidRPr="00C03279" w:rsidRDefault="00582372" w:rsidP="00C03279">
      <w:pPr>
        <w:pStyle w:val="figure"/>
      </w:pPr>
      <w:bookmarkStart w:id="263" w:name="_Toc365038755"/>
      <w:r>
        <w:t>F</w:t>
      </w:r>
      <w:r>
        <w:rPr>
          <w:rFonts w:hint="eastAsia"/>
        </w:rPr>
        <w:t>igure 38</w:t>
      </w:r>
      <w:r>
        <w:t>:</w:t>
      </w:r>
      <w:r w:rsidRPr="00582372">
        <w:rPr>
          <w:rFonts w:ascii="Times New Roman" w:eastAsia="Songti SC Regular" w:hAnsi="Times New Roman"/>
          <w:color w:val="000000"/>
          <w:sz w:val="24"/>
          <w:szCs w:val="24"/>
          <w:lang w:eastAsia="en-GB"/>
        </w:rPr>
        <w:t xml:space="preserve"> </w:t>
      </w:r>
      <w:r w:rsidRPr="00582372">
        <w:t>DMS backup strategy</w:t>
      </w:r>
      <w:bookmarkEnd w:id="263"/>
    </w:p>
    <w:p w14:paraId="647AA3DA" w14:textId="2474F321" w:rsidR="00B527E3" w:rsidRPr="000414AC" w:rsidRDefault="00B527E3" w:rsidP="00370B84">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0414AC">
        <w:rPr>
          <w:rFonts w:ascii="Times New Roman" w:eastAsia="Songti SC Regular" w:hAnsi="Times New Roman"/>
          <w:color w:val="000000"/>
          <w:sz w:val="24"/>
          <w:szCs w:val="24"/>
          <w:lang w:eastAsia="en-GB"/>
        </w:rPr>
        <w:lastRenderedPageBreak/>
        <w:t>Bad/Missing data detection/correction mainly protects MVSE</w:t>
      </w:r>
      <w:r w:rsidR="00631FBB">
        <w:rPr>
          <w:rFonts w:ascii="Times New Roman" w:eastAsia="Songti SC Regular" w:hAnsi="Times New Roman"/>
          <w:color w:val="000000"/>
          <w:sz w:val="24"/>
          <w:szCs w:val="24"/>
          <w:lang w:eastAsia="en-GB"/>
        </w:rPr>
        <w:t xml:space="preserve"> (</w:t>
      </w:r>
      <w:r w:rsidR="00631FBB">
        <w:rPr>
          <w:rFonts w:ascii="Times New Roman" w:eastAsia="Songti SC Regular" w:hAnsi="Times New Roman" w:hint="eastAsia"/>
          <w:color w:val="000000"/>
          <w:sz w:val="24"/>
          <w:szCs w:val="24"/>
          <w:lang w:eastAsia="en-GB"/>
        </w:rPr>
        <w:t>25</w:t>
      </w:r>
      <w:r w:rsidR="006A372E" w:rsidRPr="000414AC">
        <w:rPr>
          <w:rFonts w:ascii="Times New Roman" w:eastAsia="Songti SC Regular" w:hAnsi="Times New Roman"/>
          <w:color w:val="000000"/>
          <w:sz w:val="24"/>
          <w:szCs w:val="24"/>
          <w:lang w:eastAsia="en-GB"/>
        </w:rPr>
        <w:t>%)</w:t>
      </w:r>
      <w:r w:rsidR="00B26ADE" w:rsidRPr="000414AC">
        <w:rPr>
          <w:rFonts w:ascii="Times New Roman" w:eastAsia="Songti SC Regular" w:hAnsi="Times New Roman"/>
          <w:color w:val="000000"/>
          <w:sz w:val="24"/>
          <w:szCs w:val="24"/>
          <w:lang w:eastAsia="en-GB"/>
        </w:rPr>
        <w:t xml:space="preserve">. </w:t>
      </w:r>
    </w:p>
    <w:p w14:paraId="0A9B869D" w14:textId="55806AB4" w:rsid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AE85175" wp14:editId="67561DF9">
            <wp:extent cx="5753880" cy="33393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753880" cy="3339360"/>
                    </a:xfrm>
                    <a:prstGeom prst="rect">
                      <a:avLst/>
                    </a:prstGeom>
                    <a:noFill/>
                    <a:ln>
                      <a:noFill/>
                    </a:ln>
                  </pic:spPr>
                </pic:pic>
              </a:graphicData>
            </a:graphic>
          </wp:inline>
        </w:drawing>
      </w:r>
    </w:p>
    <w:p w14:paraId="165F3072" w14:textId="6B1965E4" w:rsidR="00582372" w:rsidRDefault="00582372" w:rsidP="00582372">
      <w:pPr>
        <w:pStyle w:val="figure"/>
        <w:rPr>
          <w:rFonts w:eastAsia="Songti SC Regular"/>
          <w:lang w:eastAsia="en-GB"/>
        </w:rPr>
      </w:pPr>
      <w:bookmarkStart w:id="264" w:name="_Toc365038756"/>
      <w:r>
        <w:t>F</w:t>
      </w:r>
      <w:r>
        <w:rPr>
          <w:rFonts w:hint="eastAsia"/>
        </w:rPr>
        <w:t>igure 39</w:t>
      </w:r>
      <w:r>
        <w:t>:</w:t>
      </w:r>
      <w:r w:rsidRPr="00582372">
        <w:rPr>
          <w:rFonts w:eastAsia="Songti SC Regular"/>
          <w:lang w:eastAsia="en-GB"/>
        </w:rPr>
        <w:t xml:space="preserve"> </w:t>
      </w:r>
      <w:r w:rsidRPr="008D1087">
        <w:rPr>
          <w:rFonts w:eastAsia="Songti SC Regular"/>
          <w:lang w:eastAsia="en-GB"/>
        </w:rPr>
        <w:t>Bad/Missing data detection/correction</w:t>
      </w:r>
      <w:bookmarkEnd w:id="264"/>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5" w:name="_Toc380682439"/>
      <w:bookmarkStart w:id="266" w:name="_Toc363239880"/>
      <w:bookmarkStart w:id="267" w:name="_Toc363240702"/>
      <w:bookmarkStart w:id="268" w:name="_Toc363290059"/>
      <w:bookmarkStart w:id="269" w:name="_Ref376999595"/>
      <w:bookmarkStart w:id="270" w:name="_Toc365038693"/>
      <w:bookmarkEnd w:id="194"/>
      <w:bookmarkEnd w:id="195"/>
      <w:r w:rsidRPr="00C723CF">
        <w:lastRenderedPageBreak/>
        <w:t>Conclusions</w:t>
      </w:r>
      <w:bookmarkEnd w:id="265"/>
      <w:bookmarkEnd w:id="266"/>
      <w:bookmarkEnd w:id="267"/>
      <w:bookmarkEnd w:id="268"/>
      <w:bookmarkEnd w:id="270"/>
    </w:p>
    <w:p w14:paraId="6B4F2C64" w14:textId="77777777" w:rsidR="00217182"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w:t>
      </w:r>
      <w:r w:rsidR="002171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(PSAU).</w:t>
      </w:r>
    </w:p>
    <w:p w14:paraId="01920F6F" w14:textId="271203AE" w:rsidR="00217182"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Through logical reasoning and mathematical derivation can we </w:t>
      </w:r>
      <w:r w:rsidR="00217182">
        <w:rPr>
          <w:rFonts w:ascii="Times New Roman" w:hAnsi="Times New Roman" w:hint="eastAsia"/>
          <w:color w:val="000000"/>
          <w:sz w:val="24"/>
          <w:szCs w:val="24"/>
          <w:lang w:eastAsia="en-GB"/>
        </w:rPr>
        <w:t xml:space="preserve">first </w:t>
      </w:r>
      <w:r>
        <w:rPr>
          <w:rFonts w:ascii="Times New Roman" w:hAnsi="Times New Roman"/>
          <w:color w:val="000000"/>
          <w:sz w:val="24"/>
          <w:szCs w:val="24"/>
          <w:lang w:eastAsia="en-GB"/>
        </w:rPr>
        <w:t xml:space="preserve">find the most important and most vulnerable </w:t>
      </w:r>
      <w:proofErr w:type="gramStart"/>
      <w:r>
        <w:rPr>
          <w:rFonts w:ascii="Times New Roman" w:hAnsi="Times New Roman"/>
          <w:color w:val="000000"/>
          <w:sz w:val="24"/>
          <w:szCs w:val="24"/>
          <w:lang w:eastAsia="en-GB"/>
        </w:rPr>
        <w:t>components.</w:t>
      </w:r>
      <w:proofErr w:type="gramEnd"/>
      <w:r>
        <w:rPr>
          <w:rFonts w:ascii="Times New Roman" w:hAnsi="Times New Roman"/>
          <w:color w:val="000000"/>
          <w:sz w:val="24"/>
          <w:szCs w:val="24"/>
          <w:lang w:eastAsia="en-GB"/>
        </w:rPr>
        <w:t xml:space="preserve"> The feasibility and correctness of the proposed method are also illustrated by a detailed study of the 6 major use cases in MV level. The</w:t>
      </w:r>
      <w:r w:rsidR="00217182">
        <w:rPr>
          <w:rFonts w:ascii="Times New Roman" w:hAnsi="Times New Roman" w:hint="eastAsia"/>
          <w:color w:val="000000"/>
          <w:sz w:val="24"/>
          <w:szCs w:val="24"/>
          <w:lang w:eastAsia="en-GB"/>
        </w:rPr>
        <w:t xml:space="preserve">n </w:t>
      </w:r>
      <w:r w:rsidR="00217182">
        <w:rPr>
          <w:rFonts w:ascii="Times New Roman" w:hAnsi="Times New Roman"/>
          <w:color w:val="000000"/>
          <w:sz w:val="24"/>
          <w:szCs w:val="24"/>
          <w:lang w:val="de-DE" w:eastAsia="en-GB"/>
        </w:rPr>
        <w:t>the</w:t>
      </w:r>
      <w:r>
        <w:rPr>
          <w:rFonts w:ascii="Times New Roman" w:hAnsi="Times New Roman"/>
          <w:color w:val="000000"/>
          <w:sz w:val="24"/>
          <w:szCs w:val="24"/>
          <w:lang w:eastAsia="en-GB"/>
        </w:rPr>
        <w:t xml:space="preserve"> reliability and availability analysis of several different architectures verify the advantages and necessity of the IDE4L system.</w:t>
      </w:r>
      <w:r w:rsidR="00217182" w:rsidRPr="00217182">
        <w:t xml:space="preserve"> </w:t>
      </w:r>
      <w:r w:rsidR="00217182" w:rsidRPr="00217182">
        <w:rPr>
          <w:rFonts w:ascii="Times New Roman" w:hAnsi="Times New Roman"/>
          <w:color w:val="000000"/>
          <w:sz w:val="24"/>
          <w:szCs w:val="24"/>
          <w:lang w:eastAsia="en-GB"/>
        </w:rPr>
        <w:t xml:space="preserve">In order to compare the different characteristics of the various protection measures currently allocated to the </w:t>
      </w:r>
      <w:r w:rsidR="00217182">
        <w:rPr>
          <w:rFonts w:ascii="Times New Roman" w:hAnsi="Times New Roman" w:hint="eastAsia"/>
          <w:color w:val="000000"/>
          <w:sz w:val="24"/>
          <w:szCs w:val="24"/>
          <w:lang w:eastAsia="en-GB"/>
        </w:rPr>
        <w:t xml:space="preserve">distribution </w:t>
      </w:r>
      <w:r w:rsidR="00217182" w:rsidRPr="00217182">
        <w:rPr>
          <w:rFonts w:ascii="Times New Roman" w:hAnsi="Times New Roman"/>
          <w:color w:val="000000"/>
          <w:sz w:val="24"/>
          <w:szCs w:val="24"/>
          <w:lang w:eastAsia="en-GB"/>
        </w:rPr>
        <w:t>automation system,</w:t>
      </w:r>
      <w:r w:rsidR="00217182">
        <w:rPr>
          <w:rFonts w:ascii="Times New Roman" w:hAnsi="Times New Roman" w:hint="eastAsia"/>
          <w:color w:val="000000"/>
          <w:sz w:val="24"/>
          <w:szCs w:val="24"/>
          <w:lang w:eastAsia="en-GB"/>
        </w:rPr>
        <w:t xml:space="preserve"> </w:t>
      </w:r>
      <w:r w:rsidR="00217182" w:rsidRPr="00217182">
        <w:rPr>
          <w:rFonts w:ascii="Times New Roman" w:hAnsi="Times New Roman"/>
          <w:color w:val="000000"/>
          <w:sz w:val="24"/>
          <w:szCs w:val="24"/>
          <w:lang w:eastAsia="en-GB"/>
        </w:rPr>
        <w:t>the</w:t>
      </w:r>
      <w:r w:rsidR="00217182">
        <w:rPr>
          <w:rFonts w:ascii="Times New Roman" w:hAnsi="Times New Roman" w:hint="eastAsia"/>
          <w:color w:val="000000"/>
          <w:sz w:val="24"/>
          <w:szCs w:val="24"/>
          <w:lang w:eastAsia="en-GB"/>
        </w:rPr>
        <w:t xml:space="preserve"> means of</w:t>
      </w:r>
      <w:r w:rsidR="00217182" w:rsidRPr="00217182">
        <w:rPr>
          <w:rFonts w:ascii="Times New Roman" w:hAnsi="Times New Roman"/>
          <w:color w:val="000000"/>
          <w:sz w:val="24"/>
          <w:szCs w:val="24"/>
          <w:lang w:eastAsia="en-GB"/>
        </w:rPr>
        <w:t xml:space="preserve"> IED separation, PSAU double virtualization, PSAU migration, DMS backup strategy and Bad / Missing data detection / correction are modeled</w:t>
      </w:r>
      <w:r w:rsidR="00217182">
        <w:rPr>
          <w:rFonts w:ascii="Times New Roman" w:hAnsi="Times New Roman" w:hint="eastAsia"/>
          <w:color w:val="000000"/>
          <w:sz w:val="24"/>
          <w:szCs w:val="24"/>
          <w:lang w:eastAsia="en-GB"/>
        </w:rPr>
        <w:t xml:space="preserve"> in present thesis</w:t>
      </w:r>
      <w:r w:rsidR="00217182">
        <w:rPr>
          <w:rFonts w:ascii="Times New Roman" w:hAnsi="Times New Roman"/>
          <w:color w:val="000000"/>
          <w:sz w:val="24"/>
          <w:szCs w:val="24"/>
          <w:lang w:val="de-DE" w:eastAsia="en-GB"/>
        </w:rPr>
        <w:t>.</w:t>
      </w:r>
      <w:r w:rsidR="00217182" w:rsidRPr="00217182">
        <w:rPr>
          <w:rFonts w:ascii="Times New Roman" w:hAnsi="Times New Roman"/>
          <w:color w:val="000000"/>
          <w:sz w:val="24"/>
          <w:szCs w:val="24"/>
          <w:lang w:eastAsia="en-GB"/>
        </w:rPr>
        <w:t xml:space="preserve"> </w:t>
      </w:r>
      <w:r w:rsidR="009F4165" w:rsidRPr="009F4165">
        <w:rPr>
          <w:rFonts w:ascii="Times New Roman" w:hAnsi="Times New Roman"/>
          <w:color w:val="000000"/>
          <w:sz w:val="24"/>
          <w:szCs w:val="24"/>
          <w:lang w:eastAsia="en-GB"/>
        </w:rPr>
        <w:t xml:space="preserve">Through the equivalent conversion theory of STPN and CTMC, the steady </w:t>
      </w:r>
      <w:r w:rsidR="009F4165">
        <w:rPr>
          <w:rFonts w:ascii="Times New Roman" w:hAnsi="Times New Roman" w:hint="eastAsia"/>
          <w:color w:val="000000"/>
          <w:sz w:val="24"/>
          <w:szCs w:val="24"/>
          <w:lang w:eastAsia="zh-CN"/>
        </w:rPr>
        <w:t>state</w:t>
      </w:r>
      <w:r w:rsidR="009F4165" w:rsidRPr="009F4165">
        <w:rPr>
          <w:rFonts w:ascii="Times New Roman" w:hAnsi="Times New Roman"/>
          <w:color w:val="000000"/>
          <w:sz w:val="24"/>
          <w:szCs w:val="24"/>
          <w:lang w:eastAsia="en-GB"/>
        </w:rPr>
        <w:t xml:space="preserve"> availability is obtained as the KPI.</w:t>
      </w:r>
    </w:p>
    <w:p w14:paraId="37D78DD7" w14:textId="74EAFEFA" w:rsidR="008605F7" w:rsidRPr="009F4165"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The future work can focus on better protection methods for the core components </w:t>
      </w:r>
      <w:r w:rsidR="009F4165">
        <w:rPr>
          <w:rFonts w:ascii="Times New Roman" w:hAnsi="Times New Roman" w:hint="eastAsia"/>
          <w:color w:val="000000"/>
          <w:sz w:val="24"/>
          <w:szCs w:val="24"/>
          <w:lang w:eastAsia="en-GB"/>
        </w:rPr>
        <w:t>a</w:t>
      </w:r>
      <w:r w:rsidR="009F4165" w:rsidRPr="009F4165">
        <w:rPr>
          <w:rFonts w:ascii="Times New Roman" w:hAnsi="Times New Roman"/>
          <w:color w:val="000000"/>
          <w:sz w:val="24"/>
          <w:szCs w:val="24"/>
          <w:lang w:eastAsia="en-GB"/>
        </w:rPr>
        <w:t xml:space="preserve">s well as </w:t>
      </w:r>
      <w:r w:rsidR="009F4165">
        <w:rPr>
          <w:rFonts w:ascii="Times New Roman" w:hAnsi="Times New Roman" w:hint="eastAsia"/>
          <w:color w:val="000000"/>
          <w:sz w:val="24"/>
          <w:szCs w:val="24"/>
          <w:lang w:eastAsia="en-GB"/>
        </w:rPr>
        <w:t xml:space="preserve">more detailed </w:t>
      </w:r>
      <w:r w:rsidR="009F4165" w:rsidRPr="009F4165">
        <w:rPr>
          <w:rFonts w:ascii="Times New Roman" w:hAnsi="Times New Roman"/>
          <w:color w:val="000000"/>
          <w:sz w:val="24"/>
          <w:szCs w:val="24"/>
          <w:lang w:eastAsia="en-GB"/>
        </w:rPr>
        <w:t>petri net modeling, such as communication link actually includes switching, sending, buffering, receiving and other steps</w:t>
      </w:r>
      <w:r w:rsidR="009F4165">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r w:rsidR="009F4165">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1" w:name="_Toc380682441"/>
      <w:bookmarkStart w:id="272" w:name="_Toc363239881"/>
      <w:bookmarkStart w:id="273" w:name="_Toc363240703"/>
      <w:bookmarkStart w:id="274" w:name="_Toc363290060"/>
      <w:bookmarkStart w:id="275" w:name="_Toc365038694"/>
      <w:r w:rsidRPr="006A476E">
        <w:lastRenderedPageBreak/>
        <w:t>Bibliography</w:t>
      </w:r>
      <w:bookmarkEnd w:id="271"/>
      <w:bookmarkEnd w:id="272"/>
      <w:bookmarkEnd w:id="273"/>
      <w:bookmarkEnd w:id="274"/>
      <w:bookmarkEnd w:id="275"/>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proofErr w:type="gramStart"/>
      <w:r w:rsidRPr="00114F12">
        <w:rPr>
          <w:i/>
          <w:iCs/>
        </w:rPr>
        <w:t>PowerTech,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gramEnd"/>
      <w:r w:rsidRPr="00114F12">
        <w:t xml:space="preserve">Bonet, Pere, et al. "PIPE v2. 5: A Petri net tool for performance modelling."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92"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Processing Models,” PhD dissertation, Univ. of Califormia,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R. Zeng, Y. Jiang, C. Lin, X. Chu, and F. Liu, “Performance Analysis of Data Management in Sensor Data Storage via Stochasitc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276" w:name="_Toc380682442"/>
      <w:bookmarkStart w:id="277" w:name="_Toc363239882"/>
      <w:bookmarkStart w:id="278" w:name="_Toc363240704"/>
      <w:bookmarkStart w:id="279" w:name="_Toc363290061"/>
      <w:bookmarkStart w:id="280" w:name="_Toc365038695"/>
      <w:r w:rsidRPr="006A476E">
        <w:lastRenderedPageBreak/>
        <w:t>Appendix</w:t>
      </w:r>
      <w:bookmarkEnd w:id="276"/>
      <w:bookmarkEnd w:id="277"/>
      <w:bookmarkEnd w:id="278"/>
      <w:bookmarkEnd w:id="279"/>
      <w:bookmarkEnd w:id="280"/>
    </w:p>
    <w:p w14:paraId="0B138A4C" w14:textId="029FBF88" w:rsidR="00424917" w:rsidRDefault="00424917" w:rsidP="00424917">
      <w:pPr>
        <w:pStyle w:val="Title2"/>
        <w:rPr>
          <w:lang w:eastAsia="en-GB"/>
        </w:rPr>
      </w:pPr>
      <w:bookmarkStart w:id="281" w:name="_Toc363290062"/>
      <w:bookmarkStart w:id="282" w:name="_Toc365038696"/>
      <w:bookmarkEnd w:id="269"/>
      <w:r>
        <w:rPr>
          <w:lang w:eastAsia="en-GB"/>
        </w:rPr>
        <w:t>PIPE installation and functions</w:t>
      </w:r>
      <w:bookmarkEnd w:id="281"/>
      <w:bookmarkEnd w:id="282"/>
    </w:p>
    <w:p w14:paraId="07AD4A53" w14:textId="28ADF3CA" w:rsidR="00424917" w:rsidRDefault="00424917" w:rsidP="00424917">
      <w:pPr>
        <w:pStyle w:val="Title3"/>
        <w:rPr>
          <w:lang w:eastAsia="en-GB"/>
        </w:rPr>
      </w:pPr>
      <w:bookmarkStart w:id="283" w:name="_Toc363290063"/>
      <w:bookmarkStart w:id="284" w:name="_Toc365038697"/>
      <w:r>
        <w:rPr>
          <w:lang w:eastAsia="en-GB"/>
        </w:rPr>
        <w:t>PIPE installation</w:t>
      </w:r>
      <w:bookmarkEnd w:id="283"/>
      <w:bookmarkEnd w:id="284"/>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93"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5" w:name="_Toc363290064"/>
      <w:bookmarkStart w:id="286" w:name="_Toc365038698"/>
      <w:r>
        <w:rPr>
          <w:u w:color="000000"/>
          <w:lang w:eastAsia="en-GB"/>
        </w:rPr>
        <w:t>Petri Nets creating</w:t>
      </w:r>
      <w:bookmarkEnd w:id="285"/>
      <w:bookmarkEnd w:id="286"/>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7" w:name="_Toc365038757"/>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7"/>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8" w:name="_Toc365038758"/>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8"/>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89" w:name="_Toc365038759"/>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89"/>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Similarly a new transition can be added by clicking either the black </w:t>
      </w:r>
      <w:proofErr w:type="gramStart"/>
      <w:r>
        <w:rPr>
          <w:rFonts w:ascii="Times New Roman" w:eastAsia="Songti SC Regular" w:hAnsi="Times New Roman"/>
          <w:color w:val="000000"/>
          <w:sz w:val="24"/>
          <w:szCs w:val="24"/>
          <w:u w:color="000000"/>
          <w:lang w:eastAsia="en-GB"/>
        </w:rPr>
        <w:t>rectangle which</w:t>
      </w:r>
      <w:proofErr w:type="gramEnd"/>
      <w:r>
        <w:rPr>
          <w:rFonts w:ascii="Times New Roman" w:eastAsia="Songti SC Regular" w:hAnsi="Times New Roman"/>
          <w:color w:val="000000"/>
          <w:sz w:val="24"/>
          <w:szCs w:val="24"/>
          <w:u w:color="000000"/>
          <w:lang w:eastAsia="en-GB"/>
        </w:rPr>
        <w:t xml:space="preserve">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90" w:name="_Toc365038760"/>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90"/>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1" w:name="_Toc365038761"/>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1"/>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2" w:name="_Toc365038762"/>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2"/>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3" w:name="_Toc365038763"/>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3"/>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4" w:name="_Toc365038764"/>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4"/>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program</w:t>
      </w:r>
      <w:proofErr w:type="gramEnd"/>
      <w:r w:rsidRPr="00990EE0">
        <w:rPr>
          <w:rFonts w:ascii="Menlo Regular" w:eastAsia="Songti SC Regular" w:hAnsi="Menlo Regular" w:cs="Menlo Regular"/>
          <w:color w:val="262626"/>
          <w:sz w:val="20"/>
          <w:szCs w:val="20"/>
          <w:u w:color="000000"/>
          <w:lang w:eastAsia="en-GB"/>
        </w:rPr>
        <w:t xml:space="preserve">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ceil</w:t>
      </w:r>
      <w:proofErr w:type="gramEnd"/>
      <w:r w:rsidRPr="00990EE0">
        <w:rPr>
          <w:rFonts w:ascii="Menlo Regular" w:eastAsia="Songti SC Regular" w:hAnsi="Menlo Regular" w:cs="Menlo Regular"/>
          <w:color w:val="262626"/>
          <w:sz w:val="20"/>
          <w:szCs w:val="20"/>
          <w:u w:color="000000"/>
          <w:lang w:eastAsia="en-GB"/>
        </w:rPr>
        <w:t xml:space="preserve">('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floor</w:t>
      </w:r>
      <w:proofErr w:type="gramEnd"/>
      <w:r w:rsidRPr="00990EE0">
        <w:rPr>
          <w:rFonts w:ascii="Menlo Regular" w:eastAsia="Songti SC Regular" w:hAnsi="Menlo Regular" w:cs="Menlo Regular"/>
          <w:color w:val="262626"/>
          <w:sz w:val="20"/>
          <w:szCs w:val="20"/>
          <w:u w:color="000000"/>
          <w:lang w:eastAsia="en-GB"/>
        </w:rPr>
        <w:t>('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w:t>
      </w:r>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r>
        <w:rPr>
          <w:rFonts w:ascii="Menlo Regular" w:eastAsia="Songti SC Regular" w:hAnsi="Menlo Regular" w:cs="Menlo Regular"/>
          <w:color w:val="B80E3D"/>
          <w:sz w:val="25"/>
          <w:szCs w:val="25"/>
          <w:u w:color="000000"/>
          <w:lang w:eastAsia="en-GB"/>
        </w:rPr>
        <w:t>token_color_number</w:t>
      </w:r>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floor</w:t>
      </w:r>
      <w:proofErr w:type="gramEnd"/>
      <w:r>
        <w:rPr>
          <w:rFonts w:ascii="Menlo Regular" w:eastAsia="Songti SC Regular" w:hAnsi="Menlo Regular" w:cs="Menlo Regular"/>
          <w:color w:val="B80E3D"/>
          <w:sz w:val="25"/>
          <w:szCs w:val="25"/>
          <w:u w:color="000000"/>
          <w:lang w:eastAsia="en-GB"/>
        </w:rPr>
        <w:t>(10.5/3)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ceil</w:t>
      </w:r>
      <w:proofErr w:type="gramEnd"/>
      <w:r>
        <w:rPr>
          <w:rFonts w:ascii="Menlo Regular" w:eastAsia="Songti SC Regular" w:hAnsi="Menlo Regular" w:cs="Menlo Regular"/>
          <w:color w:val="B80E3D"/>
          <w:sz w:val="25"/>
          <w:szCs w:val="25"/>
          <w:u w:color="000000"/>
          <w:lang w:eastAsia="en-GB"/>
        </w:rPr>
        <w:t>(cap(P5)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the total number of tokens in P1 and P2</w:t>
      </w:r>
    </w:p>
    <w:p w14:paraId="66444800" w14:textId="2C75151E" w:rsidR="00424917" w:rsidRDefault="00424917" w:rsidP="00424917">
      <w:pPr>
        <w:pStyle w:val="Title3"/>
        <w:rPr>
          <w:u w:color="000000"/>
          <w:lang w:eastAsia="en-GB"/>
        </w:rPr>
      </w:pPr>
      <w:bookmarkStart w:id="295" w:name="_Toc363290065"/>
      <w:bookmarkStart w:id="296" w:name="_Toc365038699"/>
      <w:r>
        <w:rPr>
          <w:u w:color="000000"/>
          <w:lang w:eastAsia="en-GB"/>
        </w:rPr>
        <w:t>Petri net</w:t>
      </w:r>
      <w:bookmarkEnd w:id="295"/>
      <w:r w:rsidR="000B4C99">
        <w:rPr>
          <w:u w:color="000000"/>
          <w:lang w:eastAsia="en-GB"/>
        </w:rPr>
        <w:t xml:space="preserve"> analysis</w:t>
      </w:r>
      <w:bookmarkEnd w:id="296"/>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 xml:space="preserve">Clicking on the multiple animate </w:t>
      </w:r>
      <w:proofErr w:type="gramStart"/>
      <w:r>
        <w:rPr>
          <w:rFonts w:ascii="Times New Roman" w:eastAsia="Songti SC Regular" w:hAnsi="Times New Roman"/>
          <w:color w:val="000000"/>
          <w:sz w:val="24"/>
          <w:szCs w:val="24"/>
          <w:u w:color="000000"/>
          <w:lang w:eastAsia="en-GB"/>
        </w:rPr>
        <w:t>button</w:t>
      </w:r>
      <w:proofErr w:type="gramEnd"/>
      <w:r>
        <w:rPr>
          <w:rFonts w:ascii="Times New Roman" w:eastAsia="Songti SC Regular" w:hAnsi="Times New Roman"/>
          <w:color w:val="000000"/>
          <w:sz w:val="24"/>
          <w:szCs w:val="24"/>
          <w:u w:color="000000"/>
          <w:lang w:eastAsia="en-GB"/>
        </w:rPr>
        <w:t>.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7" w:name="_Toc365038765"/>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7"/>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8" w:name="_Toc365038766"/>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8"/>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99" w:name="_Toc363290066"/>
      <w:bookmarkStart w:id="300" w:name="_Toc365038700"/>
      <w:r>
        <w:rPr>
          <w:u w:color="000000"/>
          <w:lang w:eastAsia="en-GB"/>
        </w:rPr>
        <w:lastRenderedPageBreak/>
        <w:t>ORIS installation and functions</w:t>
      </w:r>
      <w:bookmarkEnd w:id="299"/>
      <w:bookmarkEnd w:id="300"/>
    </w:p>
    <w:p w14:paraId="57D22FC1" w14:textId="5582369E" w:rsidR="00424917" w:rsidRDefault="00424917" w:rsidP="00424917">
      <w:pPr>
        <w:pStyle w:val="Title3"/>
        <w:rPr>
          <w:u w:color="000000"/>
          <w:lang w:eastAsia="en-GB"/>
        </w:rPr>
      </w:pPr>
      <w:bookmarkStart w:id="301" w:name="_Toc363290067"/>
      <w:bookmarkStart w:id="302" w:name="_Toc365038701"/>
      <w:r>
        <w:rPr>
          <w:u w:color="000000"/>
          <w:lang w:eastAsia="en-GB"/>
        </w:rPr>
        <w:t>ORIS installation</w:t>
      </w:r>
      <w:bookmarkEnd w:id="301"/>
      <w:bookmarkEnd w:id="302"/>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proofErr w:type="gramStart"/>
      <w:r>
        <w:rPr>
          <w:rFonts w:ascii="Times New Roman" w:eastAsia="Songti SC Regular" w:hAnsi="Times New Roman"/>
          <w:color w:val="000000"/>
          <w:sz w:val="24"/>
          <w:szCs w:val="24"/>
          <w:u w:val="single" w:color="000000"/>
          <w:lang w:eastAsia="en-GB"/>
        </w:rPr>
        <w:t>/</w:t>
      </w:r>
      <w:r>
        <w:rPr>
          <w:rFonts w:ascii="Times New Roman" w:eastAsia="Songti SC Regular" w:hAnsi="Times New Roman"/>
          <w:color w:val="000000"/>
          <w:sz w:val="24"/>
          <w:szCs w:val="24"/>
          <w:u w:color="000000"/>
          <w:lang w:eastAsia="en-GB"/>
        </w:rPr>
        <w:t xml:space="preserve"> ,</w:t>
      </w:r>
      <w:proofErr w:type="gramEnd"/>
      <w:r>
        <w:rPr>
          <w:rFonts w:ascii="Times New Roman" w:eastAsia="Songti SC Regular" w:hAnsi="Times New Roman"/>
          <w:color w:val="000000"/>
          <w:sz w:val="24"/>
          <w:szCs w:val="24"/>
          <w:u w:color="000000"/>
          <w:lang w:eastAsia="en-GB"/>
        </w:rPr>
        <w:t xml:space="preserve">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3" w:name="_Toc363290068"/>
      <w:bookmarkStart w:id="304" w:name="_Toc365038702"/>
      <w:r>
        <w:rPr>
          <w:u w:color="000000"/>
          <w:lang w:eastAsia="en-GB"/>
        </w:rPr>
        <w:t>Petri Nets creating</w:t>
      </w:r>
      <w:bookmarkEnd w:id="303"/>
      <w:bookmarkEnd w:id="304"/>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5" w:name="_Toc365038767"/>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5"/>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6" w:name="_Toc365038768"/>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6"/>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Stochastic Time Petri Net (STPN) means the transition may have time </w:t>
      </w:r>
      <w:proofErr w:type="gramStart"/>
      <w:r>
        <w:rPr>
          <w:rFonts w:ascii="Times New Roman" w:hAnsi="Times New Roman"/>
          <w:color w:val="000000"/>
          <w:sz w:val="24"/>
          <w:szCs w:val="24"/>
          <w:lang w:eastAsia="en-GB"/>
        </w:rPr>
        <w:t>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w:t>
      </w:r>
      <w:proofErr w:type="gramEnd"/>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7" w:name="_Toc365038769"/>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7"/>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8" w:name="_Toc365038770"/>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8"/>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09" w:name="_Toc365038771"/>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09"/>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10" w:name="_Toc363290069"/>
      <w:bookmarkStart w:id="311" w:name="_Toc365038703"/>
      <w:r>
        <w:rPr>
          <w:u w:color="000000"/>
          <w:lang w:eastAsia="en-GB"/>
        </w:rPr>
        <w:t xml:space="preserve">Petri Nets </w:t>
      </w:r>
      <w:r>
        <w:rPr>
          <w:rFonts w:hint="eastAsia"/>
          <w:u w:color="000000"/>
          <w:lang w:eastAsia="en-GB"/>
        </w:rPr>
        <w:t>a</w:t>
      </w:r>
      <w:r w:rsidR="00424917">
        <w:rPr>
          <w:u w:color="000000"/>
          <w:lang w:eastAsia="en-GB"/>
        </w:rPr>
        <w:t>nalysis</w:t>
      </w:r>
      <w:bookmarkEnd w:id="310"/>
      <w:bookmarkEnd w:id="311"/>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2" w:name="_Toc365038772"/>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2"/>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roofErr w:type="gramStart"/>
      <w:r>
        <w:rPr>
          <w:rFonts w:ascii="Times New Roman" w:eastAsia="Songti SC Regular" w:hAnsi="Times New Roman"/>
          <w:color w:val="000000"/>
          <w:sz w:val="24"/>
          <w:szCs w:val="24"/>
          <w:u w:color="000000"/>
          <w:lang w:eastAsia="en-GB"/>
        </w:rPr>
        <w:t>;</w:t>
      </w:r>
      <w:proofErr w:type="gramEnd"/>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roofErr w:type="gramStart"/>
      <w:r>
        <w:rPr>
          <w:rFonts w:ascii="Times New Roman" w:eastAsia="Songti SC Regular" w:hAnsi="Times New Roman"/>
          <w:color w:val="000000"/>
          <w:sz w:val="24"/>
          <w:szCs w:val="24"/>
          <w:u w:color="000000"/>
          <w:lang w:eastAsia="en-GB"/>
        </w:rPr>
        <w:t>;</w:t>
      </w:r>
      <w:proofErr w:type="gramEnd"/>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roofErr w:type="gramStart"/>
      <w:r>
        <w:rPr>
          <w:rFonts w:ascii="Times New Roman" w:eastAsia="Songti SC Regular" w:hAnsi="Times New Roman"/>
          <w:color w:val="000000"/>
          <w:sz w:val="24"/>
          <w:szCs w:val="24"/>
          <w:u w:color="000000"/>
          <w:lang w:eastAsia="en-GB"/>
        </w:rPr>
        <w:t>;</w:t>
      </w:r>
      <w:proofErr w:type="gramEnd"/>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3" w:name="_Toc365038773"/>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3"/>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first</w:t>
      </w:r>
      <w:proofErr w:type="gramEnd"/>
      <w:r>
        <w:rPr>
          <w:rFonts w:ascii="Times New Roman" w:eastAsia="Songti SC Regular" w:hAnsi="Times New Roman"/>
          <w:color w:val="000000"/>
          <w:sz w:val="24"/>
          <w:szCs w:val="24"/>
          <w:u w:color="000000"/>
          <w:lang w:eastAsia="en-GB"/>
        </w:rPr>
        <w:t xml:space="preserve">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By</w:t>
      </w:r>
      <w:proofErr w:type="gramEnd"/>
      <w:r>
        <w:rPr>
          <w:rFonts w:ascii="Times New Roman" w:eastAsia="Songti SC Regular" w:hAnsi="Times New Roman"/>
          <w:color w:val="000000"/>
          <w:sz w:val="24"/>
          <w:szCs w:val="24"/>
          <w:u w:color="000000"/>
          <w:lang w:eastAsia="en-GB"/>
        </w:rPr>
        <w:t xml:space="preserve">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4" w:name="_Toc365038774"/>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4"/>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5" w:name="_Toc365038775"/>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5"/>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6" w:name="_Toc365038776"/>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6"/>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If(</w:t>
      </w:r>
      <w:proofErr w:type="gramEnd"/>
      <w:r>
        <w:rPr>
          <w:rFonts w:ascii="Times New Roman" w:eastAsia="Songti SC Regular" w:hAnsi="Times New Roman"/>
          <w:color w:val="000000"/>
          <w:sz w:val="24"/>
          <w:szCs w:val="24"/>
          <w:u w:color="000000"/>
          <w:lang w:eastAsia="en-GB"/>
        </w:rPr>
        <w:t>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7" w:name="_Toc365038777"/>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7"/>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7"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8" w:name="_Toc365038778"/>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8"/>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19" w:name="_Toc365038779"/>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9"/>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ready1</w:t>
      </w:r>
      <w:proofErr w:type="gramEnd"/>
      <w:r>
        <w:rPr>
          <w:rFonts w:ascii="Times New Roman" w:eastAsia="Songti SC Regular" w:hAnsi="Times New Roman"/>
          <w:color w:val="000000"/>
          <w:sz w:val="24"/>
          <w:szCs w:val="24"/>
          <w:u w:color="000000"/>
          <w:lang w:eastAsia="en-GB"/>
        </w:rPr>
        <w:t>+writing+waiting1;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proofErr w:type="gramStart"/>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proofErr w:type="gramEnd"/>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t>
      </w:r>
      <w:proofErr w:type="gramStart"/>
      <w:r>
        <w:rPr>
          <w:rFonts w:ascii="Times New Roman" w:eastAsia="Songti SC Regular" w:hAnsi="Times New Roman"/>
          <w:color w:val="000000"/>
          <w:sz w:val="24"/>
          <w:szCs w:val="24"/>
          <w:u w:color="000000"/>
          <w:lang w:eastAsia="en-GB"/>
        </w:rPr>
        <w:t>which,</w:t>
      </w:r>
      <w:proofErr w:type="gramEnd"/>
      <w:r>
        <w:rPr>
          <w:rFonts w:ascii="Times New Roman" w:eastAsia="Songti SC Regular" w:hAnsi="Times New Roman"/>
          <w:color w:val="000000"/>
          <w:sz w:val="24"/>
          <w:szCs w:val="24"/>
          <w:u w:color="000000"/>
          <w:lang w:eastAsia="en-GB"/>
        </w:rPr>
        <w:t xml:space="preserve">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20" w:name="_Toc365038780"/>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20"/>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420062" w:rsidRDefault="00420062" w:rsidP="00E732F3">
      <w:pPr>
        <w:spacing w:after="0" w:line="240" w:lineRule="auto"/>
      </w:pPr>
      <w:r>
        <w:separator/>
      </w:r>
    </w:p>
  </w:endnote>
  <w:endnote w:type="continuationSeparator" w:id="0">
    <w:p w14:paraId="528B0314" w14:textId="77777777" w:rsidR="00420062" w:rsidRDefault="00420062"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420062" w:rsidRPr="000200DE" w14:paraId="49D0A222" w14:textId="77777777">
      <w:tc>
        <w:tcPr>
          <w:tcW w:w="5868" w:type="dxa"/>
        </w:tcPr>
        <w:p w14:paraId="2556D782" w14:textId="77777777" w:rsidR="00420062" w:rsidRPr="005362BF" w:rsidRDefault="0042006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420062" w:rsidRPr="005362BF" w:rsidRDefault="0042006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420062" w:rsidRPr="005362BF" w:rsidRDefault="0042006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420062" w:rsidRPr="005362BF" w:rsidRDefault="0042006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420062" w:rsidRPr="005362BF" w:rsidRDefault="0042006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420062" w:rsidRPr="005362BF" w:rsidRDefault="0042006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420062" w:rsidRPr="005362BF" w:rsidRDefault="00420062"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420062" w:rsidRPr="005362BF" w:rsidRDefault="0042006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420062" w:rsidRPr="005362BF" w:rsidRDefault="00420062"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420062" w:rsidRPr="007F51A9" w:rsidRDefault="00420062"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420062" w:rsidRDefault="00420062" w:rsidP="00E732F3">
      <w:pPr>
        <w:spacing w:after="0" w:line="240" w:lineRule="auto"/>
      </w:pPr>
      <w:r>
        <w:separator/>
      </w:r>
    </w:p>
  </w:footnote>
  <w:footnote w:type="continuationSeparator" w:id="0">
    <w:p w14:paraId="4EE91B94" w14:textId="77777777" w:rsidR="00420062" w:rsidRDefault="00420062"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420062" w14:paraId="04E6A984" w14:textId="77777777">
      <w:trPr>
        <w:jc w:val="center"/>
      </w:trPr>
      <w:tc>
        <w:tcPr>
          <w:tcW w:w="4536" w:type="dxa"/>
        </w:tcPr>
        <w:p w14:paraId="7975F5AE" w14:textId="77777777" w:rsidR="00420062" w:rsidRDefault="00420062"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420062" w:rsidRDefault="00420062"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420062" w:rsidRDefault="00420062"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420062" w:rsidRPr="001B19B8" w:rsidRDefault="00420062"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AA01D4">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420062" w:rsidRPr="006A476E" w:rsidRDefault="00420062"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AA01D4" w:rsidRPr="00AA01D4">
      <w:rPr>
        <w:bCs/>
        <w:noProof/>
      </w:rPr>
      <w:t>9</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AA01D4">
      <w:rPr>
        <w:noProof/>
        <w:lang w:val="en-GB"/>
      </w:rPr>
      <w:t>Appendix</w:t>
    </w:r>
    <w:r>
      <w:rPr>
        <w:noProof/>
      </w:rPr>
      <w:fldChar w:fldCharType="end"/>
    </w:r>
    <w:r w:rsidRPr="006A476E">
      <w:tab/>
    </w:r>
    <w:r>
      <w:fldChar w:fldCharType="begin"/>
    </w:r>
    <w:r w:rsidRPr="0052701A">
      <w:instrText xml:space="preserve"> PAGE  \* MERGEFORMAT </w:instrText>
    </w:r>
    <w:r>
      <w:fldChar w:fldCharType="separate"/>
    </w:r>
    <w:r w:rsidR="00AA01D4">
      <w:rPr>
        <w:noProof/>
      </w:rPr>
      <w:t>80</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8">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9">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7">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8">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4">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39"/>
  </w:num>
  <w:num w:numId="15">
    <w:abstractNumId w:val="42"/>
  </w:num>
  <w:num w:numId="16">
    <w:abstractNumId w:val="17"/>
  </w:num>
  <w:num w:numId="17">
    <w:abstractNumId w:val="29"/>
  </w:num>
  <w:num w:numId="18">
    <w:abstractNumId w:val="19"/>
  </w:num>
  <w:num w:numId="19">
    <w:abstractNumId w:val="25"/>
  </w:num>
  <w:num w:numId="20">
    <w:abstractNumId w:val="47"/>
  </w:num>
  <w:num w:numId="21">
    <w:abstractNumId w:val="36"/>
  </w:num>
  <w:num w:numId="22">
    <w:abstractNumId w:val="8"/>
  </w:num>
  <w:num w:numId="23">
    <w:abstractNumId w:val="15"/>
  </w:num>
  <w:num w:numId="24">
    <w:abstractNumId w:val="13"/>
  </w:num>
  <w:num w:numId="25">
    <w:abstractNumId w:val="12"/>
  </w:num>
  <w:num w:numId="26">
    <w:abstractNumId w:val="46"/>
  </w:num>
  <w:num w:numId="27">
    <w:abstractNumId w:val="14"/>
  </w:num>
  <w:num w:numId="28">
    <w:abstractNumId w:val="22"/>
  </w:num>
  <w:num w:numId="29">
    <w:abstractNumId w:val="48"/>
  </w:num>
  <w:num w:numId="30">
    <w:abstractNumId w:val="34"/>
  </w:num>
  <w:num w:numId="31">
    <w:abstractNumId w:val="33"/>
  </w:num>
  <w:num w:numId="32">
    <w:abstractNumId w:val="6"/>
  </w:num>
  <w:num w:numId="33">
    <w:abstractNumId w:val="45"/>
  </w:num>
  <w:num w:numId="34">
    <w:abstractNumId w:val="5"/>
  </w:num>
  <w:num w:numId="35">
    <w:abstractNumId w:val="10"/>
  </w:num>
  <w:num w:numId="36">
    <w:abstractNumId w:val="41"/>
  </w:num>
  <w:num w:numId="37">
    <w:abstractNumId w:val="16"/>
  </w:num>
  <w:num w:numId="38">
    <w:abstractNumId w:val="7"/>
  </w:num>
  <w:num w:numId="39">
    <w:abstractNumId w:val="26"/>
  </w:num>
  <w:num w:numId="40">
    <w:abstractNumId w:val="31"/>
  </w:num>
  <w:num w:numId="41">
    <w:abstractNumId w:val="20"/>
  </w:num>
  <w:num w:numId="42">
    <w:abstractNumId w:val="4"/>
  </w:num>
  <w:num w:numId="43">
    <w:abstractNumId w:val="9"/>
  </w:num>
  <w:num w:numId="44">
    <w:abstractNumId w:val="35"/>
  </w:num>
  <w:num w:numId="45">
    <w:abstractNumId w:val="23"/>
  </w:num>
  <w:num w:numId="46">
    <w:abstractNumId w:val="43"/>
  </w:num>
  <w:num w:numId="47">
    <w:abstractNumId w:val="21"/>
  </w:num>
  <w:num w:numId="48">
    <w:abstractNumId w:val="44"/>
  </w:num>
  <w:num w:numId="49">
    <w:abstractNumId w:val="28"/>
  </w:num>
  <w:num w:numId="50">
    <w:abstractNumId w:val="30"/>
  </w:num>
  <w:num w:numId="51">
    <w:abstractNumId w:val="18"/>
  </w:num>
  <w:num w:numId="52">
    <w:abstractNumId w:val="0"/>
  </w:num>
  <w:num w:numId="53">
    <w:abstractNumId w:val="1"/>
  </w:num>
  <w:num w:numId="54">
    <w:abstractNumId w:val="2"/>
  </w:num>
  <w:num w:numId="55">
    <w:abstractNumId w:val="27"/>
  </w:num>
  <w:num w:numId="56">
    <w:abstractNumId w:val="40"/>
  </w:num>
  <w:num w:numId="57">
    <w:abstractNumId w:val="38"/>
  </w:num>
  <w:num w:numId="58">
    <w:abstractNumId w:val="37"/>
  </w:num>
  <w:num w:numId="59">
    <w:abstractNumId w:val="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41F"/>
    <w:rsid w:val="00006B19"/>
    <w:rsid w:val="00006D12"/>
    <w:rsid w:val="00011087"/>
    <w:rsid w:val="0001340B"/>
    <w:rsid w:val="00015D1E"/>
    <w:rsid w:val="0001603C"/>
    <w:rsid w:val="000200DE"/>
    <w:rsid w:val="000211CB"/>
    <w:rsid w:val="00021831"/>
    <w:rsid w:val="00021AA7"/>
    <w:rsid w:val="0002367E"/>
    <w:rsid w:val="00025713"/>
    <w:rsid w:val="00032CAF"/>
    <w:rsid w:val="000414AC"/>
    <w:rsid w:val="00043097"/>
    <w:rsid w:val="00044EF3"/>
    <w:rsid w:val="00052708"/>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3F51"/>
    <w:rsid w:val="000957D0"/>
    <w:rsid w:val="00095C8D"/>
    <w:rsid w:val="000A1130"/>
    <w:rsid w:val="000A2059"/>
    <w:rsid w:val="000A5F6D"/>
    <w:rsid w:val="000A7269"/>
    <w:rsid w:val="000A7FEF"/>
    <w:rsid w:val="000B471E"/>
    <w:rsid w:val="000B4C99"/>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37E39"/>
    <w:rsid w:val="0014099B"/>
    <w:rsid w:val="001419B8"/>
    <w:rsid w:val="0014210E"/>
    <w:rsid w:val="00142267"/>
    <w:rsid w:val="00143C5A"/>
    <w:rsid w:val="00143D76"/>
    <w:rsid w:val="00144198"/>
    <w:rsid w:val="00145AA1"/>
    <w:rsid w:val="00147257"/>
    <w:rsid w:val="001501B1"/>
    <w:rsid w:val="00150E6D"/>
    <w:rsid w:val="00157F01"/>
    <w:rsid w:val="00161A8E"/>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87177"/>
    <w:rsid w:val="00190231"/>
    <w:rsid w:val="001913AD"/>
    <w:rsid w:val="00193804"/>
    <w:rsid w:val="00196FAD"/>
    <w:rsid w:val="001A11A7"/>
    <w:rsid w:val="001A2171"/>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1E355D"/>
    <w:rsid w:val="00200EAA"/>
    <w:rsid w:val="00201814"/>
    <w:rsid w:val="00201B51"/>
    <w:rsid w:val="002047BF"/>
    <w:rsid w:val="002055E7"/>
    <w:rsid w:val="00206F3A"/>
    <w:rsid w:val="00207BA7"/>
    <w:rsid w:val="0021423B"/>
    <w:rsid w:val="002153A7"/>
    <w:rsid w:val="002157C5"/>
    <w:rsid w:val="002158D2"/>
    <w:rsid w:val="00217182"/>
    <w:rsid w:val="00217824"/>
    <w:rsid w:val="0022465F"/>
    <w:rsid w:val="00225F27"/>
    <w:rsid w:val="00226AD6"/>
    <w:rsid w:val="002273E9"/>
    <w:rsid w:val="00230A60"/>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284F"/>
    <w:rsid w:val="0028438A"/>
    <w:rsid w:val="00284CF5"/>
    <w:rsid w:val="002867DB"/>
    <w:rsid w:val="00286EC7"/>
    <w:rsid w:val="00290DF5"/>
    <w:rsid w:val="002A3217"/>
    <w:rsid w:val="002A5EF7"/>
    <w:rsid w:val="002A6C88"/>
    <w:rsid w:val="002A7728"/>
    <w:rsid w:val="002A7F0D"/>
    <w:rsid w:val="002B38E4"/>
    <w:rsid w:val="002B390B"/>
    <w:rsid w:val="002B59C3"/>
    <w:rsid w:val="002B671A"/>
    <w:rsid w:val="002B74D7"/>
    <w:rsid w:val="002C1DED"/>
    <w:rsid w:val="002C26D3"/>
    <w:rsid w:val="002C6CA6"/>
    <w:rsid w:val="002C6DDB"/>
    <w:rsid w:val="002C7FC6"/>
    <w:rsid w:val="002D3CBD"/>
    <w:rsid w:val="002D48E0"/>
    <w:rsid w:val="002D5E8C"/>
    <w:rsid w:val="002E3771"/>
    <w:rsid w:val="002E761A"/>
    <w:rsid w:val="002F287E"/>
    <w:rsid w:val="002F402D"/>
    <w:rsid w:val="002F5D8E"/>
    <w:rsid w:val="00300B4E"/>
    <w:rsid w:val="003015FB"/>
    <w:rsid w:val="00302BCE"/>
    <w:rsid w:val="00304300"/>
    <w:rsid w:val="0030464F"/>
    <w:rsid w:val="0030483F"/>
    <w:rsid w:val="00304C83"/>
    <w:rsid w:val="003077F6"/>
    <w:rsid w:val="00310AD1"/>
    <w:rsid w:val="00311923"/>
    <w:rsid w:val="00312299"/>
    <w:rsid w:val="0031431B"/>
    <w:rsid w:val="00314A1C"/>
    <w:rsid w:val="00315618"/>
    <w:rsid w:val="00315C09"/>
    <w:rsid w:val="00323428"/>
    <w:rsid w:val="00323E34"/>
    <w:rsid w:val="0032540E"/>
    <w:rsid w:val="003321C2"/>
    <w:rsid w:val="00333EA1"/>
    <w:rsid w:val="00335B4F"/>
    <w:rsid w:val="0034413B"/>
    <w:rsid w:val="00346B9E"/>
    <w:rsid w:val="00350286"/>
    <w:rsid w:val="003518E1"/>
    <w:rsid w:val="003530F5"/>
    <w:rsid w:val="0035378D"/>
    <w:rsid w:val="003541F3"/>
    <w:rsid w:val="00360BC9"/>
    <w:rsid w:val="00361A9C"/>
    <w:rsid w:val="003640BB"/>
    <w:rsid w:val="003644C4"/>
    <w:rsid w:val="00367E2B"/>
    <w:rsid w:val="00370B84"/>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057"/>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13C90"/>
    <w:rsid w:val="00420062"/>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0C82"/>
    <w:rsid w:val="00462532"/>
    <w:rsid w:val="004665FE"/>
    <w:rsid w:val="004716FD"/>
    <w:rsid w:val="00472791"/>
    <w:rsid w:val="00483A11"/>
    <w:rsid w:val="00484DFA"/>
    <w:rsid w:val="00485C52"/>
    <w:rsid w:val="00485C68"/>
    <w:rsid w:val="00496683"/>
    <w:rsid w:val="004A1F62"/>
    <w:rsid w:val="004A54A6"/>
    <w:rsid w:val="004B09AD"/>
    <w:rsid w:val="004B210A"/>
    <w:rsid w:val="004B21ED"/>
    <w:rsid w:val="004B328D"/>
    <w:rsid w:val="004B40E1"/>
    <w:rsid w:val="004B5837"/>
    <w:rsid w:val="004B6353"/>
    <w:rsid w:val="004B6A1F"/>
    <w:rsid w:val="004B751E"/>
    <w:rsid w:val="004B7745"/>
    <w:rsid w:val="004C1193"/>
    <w:rsid w:val="004C585C"/>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4F81"/>
    <w:rsid w:val="00515CCB"/>
    <w:rsid w:val="00516E78"/>
    <w:rsid w:val="0052274F"/>
    <w:rsid w:val="00522929"/>
    <w:rsid w:val="0052701A"/>
    <w:rsid w:val="005277C4"/>
    <w:rsid w:val="005307CA"/>
    <w:rsid w:val="00533D34"/>
    <w:rsid w:val="005362BF"/>
    <w:rsid w:val="00542BA2"/>
    <w:rsid w:val="00551885"/>
    <w:rsid w:val="0055623D"/>
    <w:rsid w:val="00556467"/>
    <w:rsid w:val="00560ABB"/>
    <w:rsid w:val="005615FB"/>
    <w:rsid w:val="0056186A"/>
    <w:rsid w:val="0056193E"/>
    <w:rsid w:val="00563B92"/>
    <w:rsid w:val="00566386"/>
    <w:rsid w:val="00570F46"/>
    <w:rsid w:val="00572BFF"/>
    <w:rsid w:val="00572CC2"/>
    <w:rsid w:val="005778A3"/>
    <w:rsid w:val="00582372"/>
    <w:rsid w:val="005841DE"/>
    <w:rsid w:val="005875A7"/>
    <w:rsid w:val="00590843"/>
    <w:rsid w:val="00591E5A"/>
    <w:rsid w:val="005921EF"/>
    <w:rsid w:val="005930AC"/>
    <w:rsid w:val="005A3D31"/>
    <w:rsid w:val="005A51FA"/>
    <w:rsid w:val="005A73C6"/>
    <w:rsid w:val="005B02CC"/>
    <w:rsid w:val="005B2226"/>
    <w:rsid w:val="005B23C4"/>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5F0D3D"/>
    <w:rsid w:val="0060190B"/>
    <w:rsid w:val="00603040"/>
    <w:rsid w:val="006071BA"/>
    <w:rsid w:val="00607636"/>
    <w:rsid w:val="006118EE"/>
    <w:rsid w:val="00612300"/>
    <w:rsid w:val="006124A4"/>
    <w:rsid w:val="00615A76"/>
    <w:rsid w:val="00617666"/>
    <w:rsid w:val="0062209A"/>
    <w:rsid w:val="00625FA6"/>
    <w:rsid w:val="00630E0E"/>
    <w:rsid w:val="00631FBB"/>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9BF"/>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372E"/>
    <w:rsid w:val="006A476E"/>
    <w:rsid w:val="006A71A0"/>
    <w:rsid w:val="006B0681"/>
    <w:rsid w:val="006B0689"/>
    <w:rsid w:val="006B53DB"/>
    <w:rsid w:val="006C4C8E"/>
    <w:rsid w:val="006C6B3C"/>
    <w:rsid w:val="006C6D09"/>
    <w:rsid w:val="006D2025"/>
    <w:rsid w:val="006D5613"/>
    <w:rsid w:val="006E2190"/>
    <w:rsid w:val="006E2C98"/>
    <w:rsid w:val="006E435D"/>
    <w:rsid w:val="006F362C"/>
    <w:rsid w:val="006F416D"/>
    <w:rsid w:val="006F655C"/>
    <w:rsid w:val="00700DE9"/>
    <w:rsid w:val="00701629"/>
    <w:rsid w:val="0070358A"/>
    <w:rsid w:val="00703B3C"/>
    <w:rsid w:val="0070672E"/>
    <w:rsid w:val="00712065"/>
    <w:rsid w:val="00715413"/>
    <w:rsid w:val="00715F7E"/>
    <w:rsid w:val="00716334"/>
    <w:rsid w:val="00721427"/>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30FF"/>
    <w:rsid w:val="007773CD"/>
    <w:rsid w:val="0077774C"/>
    <w:rsid w:val="00784ECE"/>
    <w:rsid w:val="00785289"/>
    <w:rsid w:val="00785B4F"/>
    <w:rsid w:val="0078614C"/>
    <w:rsid w:val="00790D23"/>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E6481"/>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084E"/>
    <w:rsid w:val="00831379"/>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05C5"/>
    <w:rsid w:val="008C1366"/>
    <w:rsid w:val="008C2446"/>
    <w:rsid w:val="008C295F"/>
    <w:rsid w:val="008D0C56"/>
    <w:rsid w:val="008D1087"/>
    <w:rsid w:val="008D115E"/>
    <w:rsid w:val="008D3A4F"/>
    <w:rsid w:val="008E2BB7"/>
    <w:rsid w:val="008F04EB"/>
    <w:rsid w:val="008F07B5"/>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45B3"/>
    <w:rsid w:val="009D6EAC"/>
    <w:rsid w:val="009D7036"/>
    <w:rsid w:val="009E0102"/>
    <w:rsid w:val="009E0398"/>
    <w:rsid w:val="009E0B3D"/>
    <w:rsid w:val="009E2AEE"/>
    <w:rsid w:val="009E2E10"/>
    <w:rsid w:val="009E3DF5"/>
    <w:rsid w:val="009E4465"/>
    <w:rsid w:val="009E6B9F"/>
    <w:rsid w:val="009F2CB4"/>
    <w:rsid w:val="009F3344"/>
    <w:rsid w:val="009F4165"/>
    <w:rsid w:val="009F50CF"/>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01D4"/>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1EAD"/>
    <w:rsid w:val="00B245AF"/>
    <w:rsid w:val="00B255BD"/>
    <w:rsid w:val="00B26951"/>
    <w:rsid w:val="00B26ADE"/>
    <w:rsid w:val="00B307DD"/>
    <w:rsid w:val="00B330F8"/>
    <w:rsid w:val="00B404D8"/>
    <w:rsid w:val="00B41D04"/>
    <w:rsid w:val="00B444FA"/>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063A"/>
    <w:rsid w:val="00B81971"/>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4C27"/>
    <w:rsid w:val="00BD6484"/>
    <w:rsid w:val="00BE1779"/>
    <w:rsid w:val="00BE1E3C"/>
    <w:rsid w:val="00BE3847"/>
    <w:rsid w:val="00BE497E"/>
    <w:rsid w:val="00BE4BB9"/>
    <w:rsid w:val="00BE7B50"/>
    <w:rsid w:val="00BF0428"/>
    <w:rsid w:val="00BF2922"/>
    <w:rsid w:val="00BF3436"/>
    <w:rsid w:val="00BF6284"/>
    <w:rsid w:val="00BF65CE"/>
    <w:rsid w:val="00BF79B4"/>
    <w:rsid w:val="00C000B0"/>
    <w:rsid w:val="00C03279"/>
    <w:rsid w:val="00C101AA"/>
    <w:rsid w:val="00C1307E"/>
    <w:rsid w:val="00C16C11"/>
    <w:rsid w:val="00C17F6C"/>
    <w:rsid w:val="00C21131"/>
    <w:rsid w:val="00C213A4"/>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546"/>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475AE"/>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8A0"/>
    <w:rsid w:val="00DD0230"/>
    <w:rsid w:val="00DD0F10"/>
    <w:rsid w:val="00DD1442"/>
    <w:rsid w:val="00DD17C5"/>
    <w:rsid w:val="00DD1D3F"/>
    <w:rsid w:val="00DD3B87"/>
    <w:rsid w:val="00DD555B"/>
    <w:rsid w:val="00DD64C8"/>
    <w:rsid w:val="00DD6A2D"/>
    <w:rsid w:val="00DD7380"/>
    <w:rsid w:val="00DE1CE3"/>
    <w:rsid w:val="00DE321F"/>
    <w:rsid w:val="00DE511B"/>
    <w:rsid w:val="00DE5681"/>
    <w:rsid w:val="00DE6AE0"/>
    <w:rsid w:val="00DE7EAA"/>
    <w:rsid w:val="00DF040A"/>
    <w:rsid w:val="00DF6084"/>
    <w:rsid w:val="00DF75C9"/>
    <w:rsid w:val="00E00C60"/>
    <w:rsid w:val="00E03149"/>
    <w:rsid w:val="00E04007"/>
    <w:rsid w:val="00E04E13"/>
    <w:rsid w:val="00E14E44"/>
    <w:rsid w:val="00E14FB6"/>
    <w:rsid w:val="00E16999"/>
    <w:rsid w:val="00E16ABA"/>
    <w:rsid w:val="00E21A3B"/>
    <w:rsid w:val="00E24171"/>
    <w:rsid w:val="00E24546"/>
    <w:rsid w:val="00E27B1A"/>
    <w:rsid w:val="00E30AA4"/>
    <w:rsid w:val="00E30D85"/>
    <w:rsid w:val="00E33365"/>
    <w:rsid w:val="00E37957"/>
    <w:rsid w:val="00E40AC0"/>
    <w:rsid w:val="00E41FC8"/>
    <w:rsid w:val="00E45726"/>
    <w:rsid w:val="00E47292"/>
    <w:rsid w:val="00E51B5B"/>
    <w:rsid w:val="00E52BC2"/>
    <w:rsid w:val="00E53E1D"/>
    <w:rsid w:val="00E5460C"/>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776E8"/>
    <w:rsid w:val="00E80917"/>
    <w:rsid w:val="00E87B1A"/>
    <w:rsid w:val="00E93608"/>
    <w:rsid w:val="00E962B8"/>
    <w:rsid w:val="00EA0378"/>
    <w:rsid w:val="00EA2580"/>
    <w:rsid w:val="00EA6EB9"/>
    <w:rsid w:val="00EB0D6D"/>
    <w:rsid w:val="00EB17C6"/>
    <w:rsid w:val="00EB2A6D"/>
    <w:rsid w:val="00EB33D0"/>
    <w:rsid w:val="00EB5C31"/>
    <w:rsid w:val="00EB7F9C"/>
    <w:rsid w:val="00EC524E"/>
    <w:rsid w:val="00EC5D29"/>
    <w:rsid w:val="00EC5E82"/>
    <w:rsid w:val="00EC6B6A"/>
    <w:rsid w:val="00EC7384"/>
    <w:rsid w:val="00ED4042"/>
    <w:rsid w:val="00ED4F3F"/>
    <w:rsid w:val="00EE5C6B"/>
    <w:rsid w:val="00EE6A5F"/>
    <w:rsid w:val="00EF05C3"/>
    <w:rsid w:val="00EF2AB6"/>
    <w:rsid w:val="00EF65CA"/>
    <w:rsid w:val="00EF774B"/>
    <w:rsid w:val="00F01ECA"/>
    <w:rsid w:val="00F03936"/>
    <w:rsid w:val="00F03D11"/>
    <w:rsid w:val="00F06110"/>
    <w:rsid w:val="00F2018A"/>
    <w:rsid w:val="00F2219C"/>
    <w:rsid w:val="00F23B14"/>
    <w:rsid w:val="00F247AE"/>
    <w:rsid w:val="00F263D4"/>
    <w:rsid w:val="00F270B4"/>
    <w:rsid w:val="00F3087C"/>
    <w:rsid w:val="00F3110C"/>
    <w:rsid w:val="00F37B7F"/>
    <w:rsid w:val="00F4206F"/>
    <w:rsid w:val="00F4391E"/>
    <w:rsid w:val="00F442F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22A"/>
    <w:rsid w:val="00FA630A"/>
    <w:rsid w:val="00FA66AD"/>
    <w:rsid w:val="00FA7239"/>
    <w:rsid w:val="00FC19CD"/>
    <w:rsid w:val="00FC36D6"/>
    <w:rsid w:val="00FC3F43"/>
    <w:rsid w:val="00FC49E4"/>
    <w:rsid w:val="00FC52F5"/>
    <w:rsid w:val="00FD4914"/>
    <w:rsid w:val="00FD6650"/>
    <w:rsid w:val="00FD78C5"/>
    <w:rsid w:val="00FD7F6D"/>
    <w:rsid w:val="00FE143D"/>
    <w:rsid w:val="00FE2209"/>
    <w:rsid w:val="00FE2EF3"/>
    <w:rsid w:val="00FE5D30"/>
    <w:rsid w:val="00FF065D"/>
    <w:rsid w:val="00FF351F"/>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398599987">
      <w:bodyDiv w:val="1"/>
      <w:marLeft w:val="0"/>
      <w:marRight w:val="0"/>
      <w:marTop w:val="0"/>
      <w:marBottom w:val="0"/>
      <w:divBdr>
        <w:top w:val="none" w:sz="0" w:space="0" w:color="auto"/>
        <w:left w:val="none" w:sz="0" w:space="0" w:color="auto"/>
        <w:bottom w:val="none" w:sz="0" w:space="0" w:color="auto"/>
        <w:right w:val="none" w:sz="0" w:space="0" w:color="auto"/>
      </w:divBdr>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1696535586">
      <w:bodyDiv w:val="1"/>
      <w:marLeft w:val="0"/>
      <w:marRight w:val="0"/>
      <w:marTop w:val="0"/>
      <w:marBottom w:val="0"/>
      <w:divBdr>
        <w:top w:val="none" w:sz="0" w:space="0" w:color="auto"/>
        <w:left w:val="none" w:sz="0" w:space="0" w:color="auto"/>
        <w:bottom w:val="none" w:sz="0" w:space="0" w:color="auto"/>
        <w:right w:val="none" w:sz="0" w:space="0" w:color="auto"/>
      </w:divBdr>
    </w:div>
    <w:div w:id="1765681749">
      <w:bodyDiv w:val="1"/>
      <w:marLeft w:val="0"/>
      <w:marRight w:val="0"/>
      <w:marTop w:val="0"/>
      <w:marBottom w:val="0"/>
      <w:divBdr>
        <w:top w:val="none" w:sz="0" w:space="0" w:color="auto"/>
        <w:left w:val="none" w:sz="0" w:space="0" w:color="auto"/>
        <w:bottom w:val="none" w:sz="0" w:space="0" w:color="auto"/>
        <w:right w:val="none" w:sz="0" w:space="0" w:color="auto"/>
      </w:divBdr>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emf"/><Relationship Id="rId61" Type="http://schemas.openxmlformats.org/officeDocument/2006/relationships/image" Target="media/image47.emf"/><Relationship Id="rId62" Type="http://schemas.openxmlformats.org/officeDocument/2006/relationships/image" Target="media/image48.emf"/><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hyperlink" Target="http://ide4l.eu/results/" TargetMode="External"/><Relationship Id="rId93" Type="http://schemas.openxmlformats.org/officeDocument/2006/relationships/hyperlink" Target="https://github.com/sarahtattersall/PIPE" TargetMode="External"/><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00" Type="http://schemas.openxmlformats.org/officeDocument/2006/relationships/image" Target="media/image84.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emf"/><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emf"/><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hyperlink" Target="http://www.oris-tool.org/pns/simple_gspn.xpn" TargetMode="External"/><Relationship Id="rId148" Type="http://schemas.openxmlformats.org/officeDocument/2006/relationships/image" Target="media/image131.png"/><Relationship Id="rId149"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3442EF58-9E8C-B74B-B169-05CB39360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12639</Words>
  <Characters>72043</Characters>
  <Application>Microsoft Macintosh Word</Application>
  <DocSecurity>0</DocSecurity>
  <Lines>600</Lines>
  <Paragraphs>169</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84513</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3</cp:revision>
  <cp:lastPrinted>2017-08-22T14:30:00Z</cp:lastPrinted>
  <dcterms:created xsi:type="dcterms:W3CDTF">2017-08-22T14:30:00Z</dcterms:created>
  <dcterms:modified xsi:type="dcterms:W3CDTF">2017-08-22T14:30:00Z</dcterms:modified>
</cp:coreProperties>
</file>